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B2" w:rsidRPr="008B7570" w:rsidRDefault="00D0296F" w:rsidP="00E369EC">
      <w:pPr>
        <w:jc w:val="right"/>
        <w:rPr>
          <w:sz w:val="22"/>
          <w:szCs w:val="22"/>
        </w:rPr>
      </w:pPr>
      <w:r w:rsidRPr="008B7570">
        <w:rPr>
          <w:sz w:val="22"/>
          <w:szCs w:val="22"/>
        </w:rPr>
        <w:t>Приложение № 1</w:t>
      </w:r>
    </w:p>
    <w:p w:rsidR="00E369EC" w:rsidRPr="008B7570" w:rsidRDefault="002F5F5B" w:rsidP="00E369EC">
      <w:pPr>
        <w:jc w:val="right"/>
        <w:rPr>
          <w:sz w:val="22"/>
          <w:szCs w:val="22"/>
        </w:rPr>
      </w:pPr>
      <w:r w:rsidRPr="008B7570">
        <w:rPr>
          <w:sz w:val="22"/>
          <w:szCs w:val="22"/>
        </w:rPr>
        <w:t>к</w:t>
      </w:r>
      <w:r w:rsidR="00E369EC" w:rsidRPr="008B7570">
        <w:rPr>
          <w:sz w:val="22"/>
          <w:szCs w:val="22"/>
        </w:rPr>
        <w:t xml:space="preserve"> приказу директора ООО «ПРТ» </w:t>
      </w:r>
    </w:p>
    <w:p w:rsidR="00A44EB2" w:rsidRPr="008B7570" w:rsidRDefault="00A44EB2" w:rsidP="00796733">
      <w:pPr>
        <w:jc w:val="both"/>
        <w:rPr>
          <w:sz w:val="22"/>
          <w:szCs w:val="22"/>
        </w:rPr>
      </w:pPr>
    </w:p>
    <w:p w:rsidR="00C67CF0" w:rsidRPr="008B7570" w:rsidRDefault="009A3059" w:rsidP="00273633">
      <w:pPr>
        <w:jc w:val="center"/>
        <w:rPr>
          <w:rStyle w:val="a5"/>
          <w:color w:val="000000"/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 xml:space="preserve">РЕГЛАМЕНТ </w:t>
      </w:r>
    </w:p>
    <w:p w:rsidR="007926A0" w:rsidRPr="008B7570" w:rsidRDefault="003A38A2" w:rsidP="00273633">
      <w:pPr>
        <w:jc w:val="center"/>
        <w:rPr>
          <w:rStyle w:val="a5"/>
          <w:color w:val="000000"/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ОКАЗАНИЯ</w:t>
      </w:r>
      <w:r w:rsidR="009A3059" w:rsidRPr="008B7570">
        <w:rPr>
          <w:rStyle w:val="a5"/>
          <w:color w:val="000000"/>
          <w:sz w:val="22"/>
          <w:szCs w:val="22"/>
        </w:rPr>
        <w:t xml:space="preserve"> УСЛУГ </w:t>
      </w:r>
      <w:r w:rsidR="00F73B04" w:rsidRPr="008B7570">
        <w:rPr>
          <w:rStyle w:val="a5"/>
          <w:color w:val="000000"/>
          <w:sz w:val="22"/>
          <w:szCs w:val="22"/>
        </w:rPr>
        <w:t xml:space="preserve">СВЯЗИ ПО </w:t>
      </w:r>
      <w:r w:rsidR="00DB0A93" w:rsidRPr="008B7570">
        <w:rPr>
          <w:rStyle w:val="a5"/>
          <w:color w:val="000000"/>
          <w:sz w:val="22"/>
          <w:szCs w:val="22"/>
        </w:rPr>
        <w:t xml:space="preserve">СЕТИ </w:t>
      </w:r>
      <w:r w:rsidR="00F73B04" w:rsidRPr="008B7570">
        <w:rPr>
          <w:rStyle w:val="a5"/>
          <w:color w:val="000000"/>
          <w:sz w:val="22"/>
          <w:szCs w:val="22"/>
        </w:rPr>
        <w:t>ПЕРЕДАЧЕ</w:t>
      </w:r>
      <w:r w:rsidR="00C24793" w:rsidRPr="008B7570">
        <w:rPr>
          <w:rStyle w:val="a5"/>
          <w:color w:val="000000"/>
          <w:sz w:val="22"/>
          <w:szCs w:val="22"/>
        </w:rPr>
        <w:t xml:space="preserve"> ДАННЫХ </w:t>
      </w:r>
    </w:p>
    <w:p w:rsidR="00273633" w:rsidRPr="008B7570" w:rsidRDefault="008F1590" w:rsidP="00273633">
      <w:pPr>
        <w:jc w:val="center"/>
        <w:rPr>
          <w:rStyle w:val="a5"/>
          <w:color w:val="000000"/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 xml:space="preserve">(Интернет услуги) </w:t>
      </w:r>
      <w:r w:rsidR="007926A0" w:rsidRPr="008B7570">
        <w:rPr>
          <w:rStyle w:val="a5"/>
          <w:color w:val="000000"/>
          <w:sz w:val="22"/>
          <w:szCs w:val="22"/>
        </w:rPr>
        <w:t>ООО «ПРТ»</w:t>
      </w:r>
    </w:p>
    <w:p w:rsidR="00273633" w:rsidRPr="008B7570" w:rsidRDefault="00D71997" w:rsidP="00273633">
      <w:pPr>
        <w:jc w:val="center"/>
        <w:rPr>
          <w:rStyle w:val="a5"/>
          <w:color w:val="000000"/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(</w:t>
      </w:r>
      <w:r w:rsidR="00332791" w:rsidRPr="008B7570">
        <w:rPr>
          <w:rStyle w:val="a5"/>
          <w:color w:val="000000"/>
          <w:sz w:val="22"/>
          <w:szCs w:val="22"/>
        </w:rPr>
        <w:t>Утверждён Приказом директора ООО «ПРТ» от 15.01.</w:t>
      </w:r>
      <w:r w:rsidR="00D0296F" w:rsidRPr="008B7570">
        <w:rPr>
          <w:rStyle w:val="a5"/>
          <w:color w:val="000000"/>
          <w:sz w:val="22"/>
          <w:szCs w:val="22"/>
        </w:rPr>
        <w:t>2010 года № 2</w:t>
      </w:r>
      <w:r w:rsidR="00332791" w:rsidRPr="008B7570">
        <w:rPr>
          <w:rStyle w:val="a5"/>
          <w:color w:val="000000"/>
          <w:sz w:val="22"/>
          <w:szCs w:val="22"/>
        </w:rPr>
        <w:t xml:space="preserve">-П. </w:t>
      </w:r>
      <w:r w:rsidRPr="008B7570">
        <w:rPr>
          <w:rStyle w:val="a5"/>
          <w:color w:val="000000"/>
          <w:sz w:val="22"/>
          <w:szCs w:val="22"/>
        </w:rPr>
        <w:t>Вводи</w:t>
      </w:r>
      <w:r w:rsidR="00D0296F" w:rsidRPr="008B7570">
        <w:rPr>
          <w:rStyle w:val="a5"/>
          <w:color w:val="000000"/>
          <w:sz w:val="22"/>
          <w:szCs w:val="22"/>
        </w:rPr>
        <w:t>тся в действие с 01.02</w:t>
      </w:r>
      <w:r w:rsidR="007F3BAF" w:rsidRPr="008B7570">
        <w:rPr>
          <w:rStyle w:val="a5"/>
          <w:color w:val="000000"/>
          <w:sz w:val="22"/>
          <w:szCs w:val="22"/>
        </w:rPr>
        <w:t>.2010</w:t>
      </w:r>
      <w:r w:rsidR="009A3059" w:rsidRPr="008B7570">
        <w:rPr>
          <w:rStyle w:val="a5"/>
          <w:color w:val="000000"/>
          <w:sz w:val="22"/>
          <w:szCs w:val="22"/>
        </w:rPr>
        <w:t xml:space="preserve"> г.)</w:t>
      </w:r>
    </w:p>
    <w:p w:rsidR="008B45AA" w:rsidRPr="008B7570" w:rsidRDefault="008B45AA" w:rsidP="008B45AA">
      <w:pPr>
        <w:jc w:val="both"/>
        <w:rPr>
          <w:rStyle w:val="a5"/>
          <w:color w:val="000000"/>
          <w:sz w:val="22"/>
          <w:szCs w:val="22"/>
        </w:rPr>
      </w:pPr>
    </w:p>
    <w:p w:rsidR="00332791" w:rsidRPr="008B7570" w:rsidRDefault="00332791" w:rsidP="008B45AA">
      <w:pPr>
        <w:jc w:val="both"/>
        <w:rPr>
          <w:rStyle w:val="a5"/>
          <w:color w:val="000000"/>
          <w:sz w:val="22"/>
          <w:szCs w:val="22"/>
        </w:rPr>
      </w:pPr>
    </w:p>
    <w:p w:rsidR="00BF7DA8" w:rsidRPr="008B7570" w:rsidRDefault="008B45AA" w:rsidP="00C86799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1. Настоящий Регламент разработан </w:t>
      </w:r>
      <w:r w:rsidR="00B96505" w:rsidRPr="008B7570">
        <w:rPr>
          <w:sz w:val="22"/>
          <w:szCs w:val="22"/>
        </w:rPr>
        <w:t xml:space="preserve">в </w:t>
      </w:r>
      <w:r w:rsidR="00751FB9" w:rsidRPr="008B7570">
        <w:rPr>
          <w:sz w:val="22"/>
          <w:szCs w:val="22"/>
        </w:rPr>
        <w:t>соответствии с требования</w:t>
      </w:r>
      <w:r w:rsidR="00D963E8" w:rsidRPr="008B7570">
        <w:rPr>
          <w:sz w:val="22"/>
          <w:szCs w:val="22"/>
        </w:rPr>
        <w:t>м</w:t>
      </w:r>
      <w:r w:rsidR="00751FB9" w:rsidRPr="008B7570">
        <w:rPr>
          <w:sz w:val="22"/>
          <w:szCs w:val="22"/>
        </w:rPr>
        <w:t>и</w:t>
      </w:r>
      <w:r w:rsidR="00537220" w:rsidRPr="008B7570">
        <w:rPr>
          <w:sz w:val="22"/>
          <w:szCs w:val="22"/>
        </w:rPr>
        <w:t>:</w:t>
      </w:r>
      <w:r w:rsidR="00BF7DA8" w:rsidRPr="008B7570">
        <w:rPr>
          <w:sz w:val="22"/>
          <w:szCs w:val="22"/>
        </w:rPr>
        <w:t xml:space="preserve"> </w:t>
      </w:r>
    </w:p>
    <w:p w:rsidR="00BF7DA8" w:rsidRPr="008B7570" w:rsidRDefault="00BF7DA8" w:rsidP="00BF7DA8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1) Федерального закона от 27 июля 2006 года N 149-ФЗ «Об информации, информационных технологиях и о защите информации», принятого Государ</w:t>
      </w:r>
      <w:r w:rsidR="003A38A2" w:rsidRPr="008B7570">
        <w:rPr>
          <w:sz w:val="22"/>
          <w:szCs w:val="22"/>
        </w:rPr>
        <w:t>ственной Думой 8 июля 2006 года.</w:t>
      </w:r>
    </w:p>
    <w:p w:rsidR="00BF7DA8" w:rsidRPr="008B7570" w:rsidRDefault="00BF7DA8" w:rsidP="00BF7DA8">
      <w:pPr>
        <w:ind w:firstLine="720"/>
        <w:jc w:val="both"/>
        <w:rPr>
          <w:rStyle w:val="a7"/>
          <w:b w:val="0"/>
          <w:sz w:val="22"/>
          <w:szCs w:val="22"/>
        </w:rPr>
      </w:pPr>
      <w:r w:rsidRPr="008B7570">
        <w:rPr>
          <w:sz w:val="22"/>
          <w:szCs w:val="22"/>
        </w:rPr>
        <w:t xml:space="preserve">2)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B7570">
          <w:rPr>
            <w:sz w:val="22"/>
            <w:szCs w:val="22"/>
          </w:rPr>
          <w:t>2006 г</w:t>
        </w:r>
      </w:smartTag>
      <w:r w:rsidRPr="008B7570">
        <w:rPr>
          <w:sz w:val="22"/>
          <w:szCs w:val="22"/>
        </w:rPr>
        <w:t>. N 152-ФЗ «О персональных данных», п</w:t>
      </w:r>
      <w:r w:rsidRPr="008B7570">
        <w:rPr>
          <w:rStyle w:val="a7"/>
          <w:b w:val="0"/>
          <w:color w:val="auto"/>
          <w:sz w:val="22"/>
          <w:szCs w:val="22"/>
        </w:rPr>
        <w:t>ринятого Государственной Думой 8 июля 2006 года</w:t>
      </w:r>
      <w:r w:rsidR="003A38A2" w:rsidRPr="008B7570">
        <w:rPr>
          <w:rStyle w:val="a7"/>
          <w:b w:val="0"/>
          <w:color w:val="auto"/>
          <w:sz w:val="22"/>
          <w:szCs w:val="22"/>
        </w:rPr>
        <w:t>.</w:t>
      </w:r>
    </w:p>
    <w:p w:rsidR="00BF7DA8" w:rsidRPr="008B7570" w:rsidRDefault="00BF7DA8" w:rsidP="00BF7DA8">
      <w:pPr>
        <w:ind w:firstLine="720"/>
        <w:jc w:val="both"/>
        <w:rPr>
          <w:sz w:val="22"/>
          <w:szCs w:val="22"/>
        </w:rPr>
      </w:pPr>
      <w:r w:rsidRPr="008B7570">
        <w:rPr>
          <w:rStyle w:val="a7"/>
          <w:b w:val="0"/>
          <w:sz w:val="22"/>
          <w:szCs w:val="22"/>
        </w:rPr>
        <w:t xml:space="preserve">3) </w:t>
      </w:r>
      <w:r w:rsidRPr="008B7570">
        <w:rPr>
          <w:sz w:val="22"/>
          <w:szCs w:val="22"/>
        </w:rPr>
        <w:t>Федерального закона от 7 ию</w:t>
      </w:r>
      <w:r w:rsidR="003A38A2" w:rsidRPr="008B7570">
        <w:rPr>
          <w:sz w:val="22"/>
          <w:szCs w:val="22"/>
        </w:rPr>
        <w:t>ля 2003 года № 126-ФЗ «О связи».</w:t>
      </w:r>
    </w:p>
    <w:p w:rsidR="00BF7DA8" w:rsidRPr="008B7570" w:rsidRDefault="00BF7DA8" w:rsidP="00BF7DA8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4) Закона Российской Федерац</w:t>
      </w:r>
      <w:r w:rsidR="003A38A2" w:rsidRPr="008B7570">
        <w:rPr>
          <w:sz w:val="22"/>
          <w:szCs w:val="22"/>
        </w:rPr>
        <w:t>ии «О защите прав потребителей».</w:t>
      </w:r>
    </w:p>
    <w:p w:rsidR="00BF7DA8" w:rsidRPr="008B7570" w:rsidRDefault="00BF7DA8" w:rsidP="00BF7DA8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5) «</w:t>
      </w:r>
      <w:r w:rsidRPr="008B7570">
        <w:rPr>
          <w:bCs/>
          <w:sz w:val="22"/>
          <w:szCs w:val="22"/>
        </w:rPr>
        <w:t xml:space="preserve">Правил оказания услуг связи по передаче данных», утверждённых Постановлением Правительства РФ от 23 января </w:t>
      </w:r>
      <w:smartTag w:uri="urn:schemas-microsoft-com:office:smarttags" w:element="metricconverter">
        <w:smartTagPr>
          <w:attr w:name="ProductID" w:val="2006 г"/>
        </w:smartTagPr>
        <w:r w:rsidRPr="008B7570">
          <w:rPr>
            <w:bCs/>
            <w:sz w:val="22"/>
            <w:szCs w:val="22"/>
          </w:rPr>
          <w:t>2006 г</w:t>
        </w:r>
      </w:smartTag>
      <w:r w:rsidRPr="008B7570">
        <w:rPr>
          <w:bCs/>
          <w:sz w:val="22"/>
          <w:szCs w:val="22"/>
        </w:rPr>
        <w:t>. № 32 и д</w:t>
      </w:r>
      <w:r w:rsidRPr="008B7570">
        <w:rPr>
          <w:rStyle w:val="a7"/>
          <w:b w:val="0"/>
          <w:color w:val="auto"/>
          <w:sz w:val="22"/>
          <w:szCs w:val="22"/>
        </w:rPr>
        <w:t xml:space="preserve">ругих законодательных и нормативных правовых актов РФ </w:t>
      </w:r>
      <w:r w:rsidR="008B45AA" w:rsidRPr="008B7570">
        <w:rPr>
          <w:sz w:val="22"/>
          <w:szCs w:val="22"/>
        </w:rPr>
        <w:t xml:space="preserve">в </w:t>
      </w:r>
      <w:r w:rsidR="003A38A2" w:rsidRPr="008B7570">
        <w:rPr>
          <w:sz w:val="22"/>
          <w:szCs w:val="22"/>
        </w:rPr>
        <w:t>отрасли связи.</w:t>
      </w:r>
    </w:p>
    <w:p w:rsidR="008B45AA" w:rsidRPr="008B7570" w:rsidRDefault="00BF7DA8" w:rsidP="00BF7DA8">
      <w:pPr>
        <w:ind w:firstLine="720"/>
        <w:jc w:val="both"/>
        <w:rPr>
          <w:rStyle w:val="a5"/>
          <w:b w:val="0"/>
          <w:sz w:val="22"/>
          <w:szCs w:val="22"/>
        </w:rPr>
      </w:pPr>
      <w:r w:rsidRPr="008B7570">
        <w:rPr>
          <w:sz w:val="22"/>
          <w:szCs w:val="22"/>
        </w:rPr>
        <w:t>Регламент</w:t>
      </w:r>
      <w:r w:rsidR="008B45AA" w:rsidRPr="008B7570">
        <w:rPr>
          <w:sz w:val="22"/>
          <w:szCs w:val="22"/>
        </w:rPr>
        <w:t xml:space="preserve"> </w:t>
      </w:r>
      <w:r w:rsidR="00865C3F" w:rsidRPr="008B7570">
        <w:rPr>
          <w:sz w:val="22"/>
          <w:szCs w:val="22"/>
        </w:rPr>
        <w:t>уточняет требования</w:t>
      </w:r>
      <w:r w:rsidRPr="008B7570">
        <w:rPr>
          <w:sz w:val="22"/>
          <w:szCs w:val="22"/>
        </w:rPr>
        <w:t xml:space="preserve"> при решении</w:t>
      </w:r>
      <w:r w:rsidR="001B7A48" w:rsidRPr="008B7570">
        <w:rPr>
          <w:sz w:val="22"/>
          <w:szCs w:val="22"/>
        </w:rPr>
        <w:t xml:space="preserve"> </w:t>
      </w:r>
      <w:r w:rsidR="00FF71BC" w:rsidRPr="008B7570">
        <w:rPr>
          <w:sz w:val="22"/>
          <w:szCs w:val="22"/>
        </w:rPr>
        <w:t>технологических</w:t>
      </w:r>
      <w:r w:rsidR="00B456B4" w:rsidRPr="008B7570">
        <w:rPr>
          <w:sz w:val="22"/>
          <w:szCs w:val="22"/>
        </w:rPr>
        <w:t>, финансовых</w:t>
      </w:r>
      <w:r w:rsidR="00FF71BC" w:rsidRPr="008B7570">
        <w:rPr>
          <w:sz w:val="22"/>
          <w:szCs w:val="22"/>
        </w:rPr>
        <w:t xml:space="preserve"> и </w:t>
      </w:r>
      <w:r w:rsidR="008F5868" w:rsidRPr="008B7570">
        <w:rPr>
          <w:sz w:val="22"/>
          <w:szCs w:val="22"/>
        </w:rPr>
        <w:t xml:space="preserve">организационно – правовых </w:t>
      </w:r>
      <w:r w:rsidR="00414050" w:rsidRPr="008B7570">
        <w:rPr>
          <w:sz w:val="22"/>
          <w:szCs w:val="22"/>
        </w:rPr>
        <w:t>в</w:t>
      </w:r>
      <w:r w:rsidRPr="008B7570">
        <w:rPr>
          <w:sz w:val="22"/>
          <w:szCs w:val="22"/>
        </w:rPr>
        <w:t>опросов,</w:t>
      </w:r>
      <w:r w:rsidR="00F20886" w:rsidRPr="008B7570">
        <w:rPr>
          <w:sz w:val="22"/>
          <w:szCs w:val="22"/>
        </w:rPr>
        <w:t xml:space="preserve"> </w:t>
      </w:r>
      <w:r w:rsidRPr="008B7570">
        <w:rPr>
          <w:sz w:val="22"/>
          <w:szCs w:val="22"/>
        </w:rPr>
        <w:t xml:space="preserve">возникающих </w:t>
      </w:r>
      <w:r w:rsidR="008B45AA" w:rsidRPr="008B7570">
        <w:rPr>
          <w:sz w:val="22"/>
          <w:szCs w:val="22"/>
        </w:rPr>
        <w:t>между Абонентом и (или) пол</w:t>
      </w:r>
      <w:r w:rsidR="009D68E7" w:rsidRPr="008B7570">
        <w:rPr>
          <w:sz w:val="22"/>
          <w:szCs w:val="22"/>
        </w:rPr>
        <w:t>ьзователем с одной стороны</w:t>
      </w:r>
      <w:r w:rsidR="008B45AA" w:rsidRPr="008B7570">
        <w:rPr>
          <w:sz w:val="22"/>
          <w:szCs w:val="22"/>
        </w:rPr>
        <w:t xml:space="preserve"> и О</w:t>
      </w:r>
      <w:r w:rsidR="009D68E7" w:rsidRPr="008B7570">
        <w:rPr>
          <w:sz w:val="22"/>
          <w:szCs w:val="22"/>
        </w:rPr>
        <w:t>ператором связи</w:t>
      </w:r>
      <w:r w:rsidR="008B45AA" w:rsidRPr="008B7570">
        <w:rPr>
          <w:sz w:val="22"/>
          <w:szCs w:val="22"/>
        </w:rPr>
        <w:t xml:space="preserve"> с другой стороны, при </w:t>
      </w:r>
      <w:r w:rsidRPr="008B7570">
        <w:rPr>
          <w:sz w:val="22"/>
          <w:szCs w:val="22"/>
        </w:rPr>
        <w:t>предоставлении доступа к с</w:t>
      </w:r>
      <w:r w:rsidR="00CE6BE0" w:rsidRPr="008B7570">
        <w:rPr>
          <w:sz w:val="22"/>
          <w:szCs w:val="22"/>
        </w:rPr>
        <w:t xml:space="preserve">ети </w:t>
      </w:r>
      <w:r w:rsidRPr="008B7570">
        <w:rPr>
          <w:sz w:val="22"/>
          <w:szCs w:val="22"/>
        </w:rPr>
        <w:t xml:space="preserve">связи </w:t>
      </w:r>
      <w:r w:rsidR="00CE6BE0" w:rsidRPr="008B7570">
        <w:rPr>
          <w:sz w:val="22"/>
          <w:szCs w:val="22"/>
        </w:rPr>
        <w:t xml:space="preserve">и </w:t>
      </w:r>
      <w:r w:rsidR="00FF71BC" w:rsidRPr="008B7570">
        <w:rPr>
          <w:sz w:val="22"/>
          <w:szCs w:val="22"/>
        </w:rPr>
        <w:t>оказании</w:t>
      </w:r>
      <w:r w:rsidRPr="008B7570">
        <w:rPr>
          <w:sz w:val="22"/>
          <w:szCs w:val="22"/>
        </w:rPr>
        <w:t xml:space="preserve"> </w:t>
      </w:r>
      <w:proofErr w:type="spellStart"/>
      <w:r w:rsidR="001013D8" w:rsidRPr="008B7570">
        <w:rPr>
          <w:sz w:val="22"/>
          <w:szCs w:val="22"/>
        </w:rPr>
        <w:t>телематических</w:t>
      </w:r>
      <w:proofErr w:type="spellEnd"/>
      <w:r w:rsidR="001013D8" w:rsidRPr="008B7570">
        <w:rPr>
          <w:sz w:val="22"/>
          <w:szCs w:val="22"/>
        </w:rPr>
        <w:t xml:space="preserve"> </w:t>
      </w:r>
      <w:r w:rsidRPr="008B7570">
        <w:rPr>
          <w:sz w:val="22"/>
          <w:szCs w:val="22"/>
        </w:rPr>
        <w:t>услуг</w:t>
      </w:r>
      <w:r w:rsidR="00865C3F" w:rsidRPr="008B7570">
        <w:rPr>
          <w:sz w:val="22"/>
          <w:szCs w:val="22"/>
        </w:rPr>
        <w:t xml:space="preserve"> </w:t>
      </w:r>
      <w:r w:rsidR="0084248E" w:rsidRPr="008B7570">
        <w:rPr>
          <w:sz w:val="22"/>
          <w:szCs w:val="22"/>
        </w:rPr>
        <w:t xml:space="preserve">связи </w:t>
      </w:r>
      <w:r w:rsidR="00D0725A" w:rsidRPr="008B7570">
        <w:rPr>
          <w:sz w:val="22"/>
          <w:szCs w:val="22"/>
        </w:rPr>
        <w:t xml:space="preserve">(Интернет услуги) </w:t>
      </w:r>
      <w:r w:rsidR="001013D8" w:rsidRPr="008B7570">
        <w:rPr>
          <w:sz w:val="22"/>
          <w:szCs w:val="22"/>
        </w:rPr>
        <w:t xml:space="preserve">по сети </w:t>
      </w:r>
      <w:r w:rsidR="00865C3F" w:rsidRPr="008B7570">
        <w:rPr>
          <w:sz w:val="22"/>
          <w:szCs w:val="22"/>
        </w:rPr>
        <w:t>передачи</w:t>
      </w:r>
      <w:r w:rsidR="008B45AA" w:rsidRPr="008B7570">
        <w:rPr>
          <w:sz w:val="22"/>
          <w:szCs w:val="22"/>
        </w:rPr>
        <w:t xml:space="preserve"> данных.</w:t>
      </w:r>
    </w:p>
    <w:p w:rsidR="008B45AA" w:rsidRPr="008B7570" w:rsidRDefault="008B45AA" w:rsidP="00796733">
      <w:pPr>
        <w:jc w:val="both"/>
        <w:rPr>
          <w:rStyle w:val="a5"/>
          <w:color w:val="000000"/>
          <w:sz w:val="22"/>
          <w:szCs w:val="22"/>
        </w:rPr>
      </w:pPr>
    </w:p>
    <w:p w:rsidR="003B470D" w:rsidRPr="008B7570" w:rsidRDefault="00D4181A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 xml:space="preserve">ОСНОВНЫЕ </w:t>
      </w:r>
      <w:r w:rsidR="009A3059" w:rsidRPr="008B7570">
        <w:rPr>
          <w:rStyle w:val="a5"/>
          <w:color w:val="000000"/>
          <w:sz w:val="22"/>
          <w:szCs w:val="22"/>
        </w:rPr>
        <w:t>ОПРЕДЕЛЕНИЯ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Абонент</w:t>
      </w:r>
      <w:r w:rsidRPr="008B7570">
        <w:rPr>
          <w:sz w:val="22"/>
          <w:szCs w:val="22"/>
        </w:rPr>
        <w:t xml:space="preserve"> - пользователь услугами связи, с которым заключен договор об оказании услуг связи по передаче данных при выделении для этих целей уникального кода идентификации.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Абонентская линия</w:t>
      </w:r>
      <w:r w:rsidRPr="008B7570">
        <w:rPr>
          <w:sz w:val="22"/>
          <w:szCs w:val="22"/>
        </w:rPr>
        <w:t xml:space="preserve"> </w:t>
      </w:r>
      <w:r w:rsidR="005B7ACB" w:rsidRPr="008B7570">
        <w:rPr>
          <w:b/>
          <w:sz w:val="22"/>
          <w:szCs w:val="22"/>
        </w:rPr>
        <w:t>(канал связи)</w:t>
      </w:r>
      <w:r w:rsidR="005B7ACB" w:rsidRPr="008B7570">
        <w:rPr>
          <w:sz w:val="22"/>
          <w:szCs w:val="22"/>
        </w:rPr>
        <w:t xml:space="preserve"> </w:t>
      </w:r>
      <w:r w:rsidRPr="008B7570">
        <w:rPr>
          <w:sz w:val="22"/>
          <w:szCs w:val="22"/>
        </w:rPr>
        <w:t>- линия связи, соединяющая пользовательское (оконечное) оборудование с узлом связи сети передачи данных.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Абонентский интерфейс</w:t>
      </w:r>
      <w:r w:rsidRPr="008B7570">
        <w:rPr>
          <w:sz w:val="22"/>
          <w:szCs w:val="22"/>
        </w:rPr>
        <w:t xml:space="preserve"> - технико-технологические параметры физических цепей</w:t>
      </w:r>
      <w:r w:rsidR="000C4F37" w:rsidRPr="008B7570">
        <w:rPr>
          <w:sz w:val="22"/>
          <w:szCs w:val="22"/>
        </w:rPr>
        <w:t xml:space="preserve"> (каналов связи)</w:t>
      </w:r>
      <w:r w:rsidRPr="008B7570">
        <w:rPr>
          <w:sz w:val="22"/>
          <w:szCs w:val="22"/>
        </w:rPr>
        <w:t xml:space="preserve">, соединяющих средства связи </w:t>
      </w:r>
      <w:r w:rsidR="004F463D" w:rsidRPr="008B7570">
        <w:rPr>
          <w:sz w:val="22"/>
          <w:szCs w:val="22"/>
        </w:rPr>
        <w:t xml:space="preserve">сети передачи данных Оператора </w:t>
      </w:r>
      <w:r w:rsidR="000C4F37" w:rsidRPr="008B7570">
        <w:rPr>
          <w:sz w:val="22"/>
          <w:szCs w:val="22"/>
        </w:rPr>
        <w:t xml:space="preserve">связи </w:t>
      </w:r>
      <w:r w:rsidRPr="008B7570">
        <w:rPr>
          <w:sz w:val="22"/>
          <w:szCs w:val="22"/>
        </w:rPr>
        <w:t>с пользовательским (оконечным) оборудованием.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Абонентский терминал</w:t>
      </w:r>
      <w:r w:rsidRPr="008B7570">
        <w:rPr>
          <w:sz w:val="22"/>
          <w:szCs w:val="22"/>
        </w:rPr>
        <w:t xml:space="preserve"> - пользовательское (оконечное) оборудование, используемое абонентом и (или) пользователем для подключения к узлу связи сети передачи дан</w:t>
      </w:r>
      <w:r w:rsidR="008A2734" w:rsidRPr="008B7570">
        <w:rPr>
          <w:sz w:val="22"/>
          <w:szCs w:val="22"/>
        </w:rPr>
        <w:t>ных с помощью абонентской линии.</w:t>
      </w:r>
    </w:p>
    <w:p w:rsidR="00AF7F55" w:rsidRPr="008B7570" w:rsidRDefault="00AF7F55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Авансовый платеж</w:t>
      </w:r>
      <w:r w:rsidRPr="008B7570">
        <w:rPr>
          <w:sz w:val="22"/>
          <w:szCs w:val="22"/>
        </w:rPr>
        <w:t xml:space="preserve"> - </w:t>
      </w:r>
      <w:r w:rsidR="002966D4" w:rsidRPr="008B7570">
        <w:rPr>
          <w:sz w:val="22"/>
          <w:szCs w:val="22"/>
        </w:rPr>
        <w:t>перевод</w:t>
      </w:r>
      <w:r w:rsidRPr="008B7570">
        <w:rPr>
          <w:sz w:val="22"/>
          <w:szCs w:val="22"/>
        </w:rPr>
        <w:t xml:space="preserve"> </w:t>
      </w:r>
      <w:r w:rsidR="002966D4" w:rsidRPr="008B7570">
        <w:rPr>
          <w:sz w:val="22"/>
          <w:szCs w:val="22"/>
        </w:rPr>
        <w:t xml:space="preserve">Абонентом </w:t>
      </w:r>
      <w:r w:rsidRPr="008B7570">
        <w:rPr>
          <w:sz w:val="22"/>
          <w:szCs w:val="22"/>
        </w:rPr>
        <w:t>денежных средств на расчётный счёт Оператора</w:t>
      </w:r>
      <w:r w:rsidR="002966D4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посредством банковского поручения или наличным расчётом через кассы </w:t>
      </w:r>
      <w:r w:rsidR="00DD65CF" w:rsidRPr="008B7570">
        <w:rPr>
          <w:sz w:val="22"/>
          <w:szCs w:val="22"/>
        </w:rPr>
        <w:t>отделений банков</w:t>
      </w:r>
      <w:r w:rsidR="002966D4" w:rsidRPr="008B7570">
        <w:rPr>
          <w:sz w:val="22"/>
          <w:szCs w:val="22"/>
        </w:rPr>
        <w:t>, а также</w:t>
      </w:r>
      <w:r w:rsidRPr="008B7570">
        <w:rPr>
          <w:sz w:val="22"/>
          <w:szCs w:val="22"/>
        </w:rPr>
        <w:t xml:space="preserve"> путем переноса денежных средств через активацию карт</w:t>
      </w:r>
      <w:r w:rsidR="00DD65CF" w:rsidRPr="008B7570">
        <w:rPr>
          <w:sz w:val="22"/>
          <w:szCs w:val="22"/>
        </w:rPr>
        <w:t xml:space="preserve"> оплаты</w:t>
      </w:r>
      <w:r w:rsidRPr="008B7570">
        <w:rPr>
          <w:sz w:val="22"/>
          <w:szCs w:val="22"/>
        </w:rPr>
        <w:t>.</w:t>
      </w:r>
    </w:p>
    <w:p w:rsidR="0016324D" w:rsidRPr="008B7570" w:rsidRDefault="0016324D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Баланс лицевого счета</w:t>
      </w:r>
      <w:r w:rsidRPr="008B7570">
        <w:rPr>
          <w:sz w:val="22"/>
          <w:szCs w:val="22"/>
        </w:rPr>
        <w:t xml:space="preserve"> - разность между двумя суммами денежных средств в определенный момент времени. Первая сумма состоит из денежных средств, внесенных на лицевой счет до данного момента времени; вторая сумма состоит из денежных средств, зарезервированных на лицевом счете на данный момент времени, и денежных средств, списанных с лицевого счета до данного момента времени. </w:t>
      </w:r>
    </w:p>
    <w:p w:rsidR="002D7F8F" w:rsidRPr="008B7570" w:rsidRDefault="002D7F8F" w:rsidP="00C24793">
      <w:pPr>
        <w:jc w:val="both"/>
        <w:rPr>
          <w:sz w:val="22"/>
          <w:szCs w:val="22"/>
        </w:rPr>
      </w:pPr>
      <w:proofErr w:type="spellStart"/>
      <w:r w:rsidRPr="008B7570">
        <w:rPr>
          <w:b/>
          <w:sz w:val="22"/>
          <w:szCs w:val="22"/>
        </w:rPr>
        <w:t>Биллинговая</w:t>
      </w:r>
      <w:proofErr w:type="spellEnd"/>
      <w:r w:rsidRPr="008B7570">
        <w:rPr>
          <w:b/>
          <w:sz w:val="22"/>
          <w:szCs w:val="22"/>
        </w:rPr>
        <w:t xml:space="preserve"> система</w:t>
      </w:r>
      <w:r w:rsidRPr="008B7570">
        <w:rPr>
          <w:sz w:val="22"/>
          <w:szCs w:val="22"/>
        </w:rPr>
        <w:t xml:space="preserve"> - автоматизированная система расчётов с пользов</w:t>
      </w:r>
      <w:r w:rsidR="00984A38" w:rsidRPr="008B7570">
        <w:rPr>
          <w:sz w:val="22"/>
          <w:szCs w:val="22"/>
        </w:rPr>
        <w:t>ателями за услуги электросвязи</w:t>
      </w:r>
      <w:r w:rsidRPr="008B7570">
        <w:rPr>
          <w:sz w:val="22"/>
          <w:szCs w:val="22"/>
        </w:rPr>
        <w:t xml:space="preserve"> </w:t>
      </w:r>
      <w:r w:rsidR="00984A38" w:rsidRPr="008B7570">
        <w:rPr>
          <w:sz w:val="22"/>
          <w:szCs w:val="22"/>
        </w:rPr>
        <w:t>(</w:t>
      </w:r>
      <w:r w:rsidRPr="008B7570">
        <w:rPr>
          <w:sz w:val="22"/>
          <w:szCs w:val="22"/>
        </w:rPr>
        <w:t>надлежащим образом сертифицированный программно-аппаратный комплекс Оператора</w:t>
      </w:r>
      <w:r w:rsidR="00984A38" w:rsidRPr="008B7570">
        <w:rPr>
          <w:sz w:val="22"/>
          <w:szCs w:val="22"/>
        </w:rPr>
        <w:t>)</w:t>
      </w:r>
      <w:r w:rsidRPr="008B7570">
        <w:rPr>
          <w:sz w:val="22"/>
          <w:szCs w:val="22"/>
        </w:rPr>
        <w:t xml:space="preserve">, предназначенный для регистрации и учёта абонентов Сети, учёта объёма и номенклатуры оказанных услуг и расчёта их стоимости, учёта сумм платежей и контроля за оплатой услуг, справочно-информационного обслуживания абонентов по вопросам объёма и номенклатуры оказанных услуг и их оплаты. </w:t>
      </w:r>
    </w:p>
    <w:p w:rsidR="0015650C" w:rsidRPr="008B7570" w:rsidRDefault="0015650C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Внесение денежных средств на лицевой счет</w:t>
      </w:r>
      <w:r w:rsidRPr="008B7570">
        <w:rPr>
          <w:sz w:val="22"/>
          <w:szCs w:val="22"/>
        </w:rPr>
        <w:t xml:space="preserve"> - авансовый платеж Абонента на расчетный счет Оператора с указанием номера лицевого счета. </w:t>
      </w:r>
    </w:p>
    <w:p w:rsidR="000F4DEC" w:rsidRPr="008B7570" w:rsidRDefault="000F4DEC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Договор</w:t>
      </w:r>
      <w:r w:rsidRPr="008B7570">
        <w:rPr>
          <w:sz w:val="22"/>
          <w:szCs w:val="22"/>
        </w:rPr>
        <w:t xml:space="preserve"> - договор об оказании услуг связи</w:t>
      </w:r>
      <w:r w:rsidR="00C261D3" w:rsidRPr="008B7570">
        <w:rPr>
          <w:sz w:val="22"/>
          <w:szCs w:val="22"/>
        </w:rPr>
        <w:t xml:space="preserve"> по передаче данных</w:t>
      </w:r>
      <w:r w:rsidRPr="008B7570">
        <w:rPr>
          <w:sz w:val="22"/>
          <w:szCs w:val="22"/>
        </w:rPr>
        <w:t xml:space="preserve">, заключаемый в письменной форме </w:t>
      </w:r>
      <w:r w:rsidR="00C261D3" w:rsidRPr="008B7570">
        <w:rPr>
          <w:sz w:val="22"/>
          <w:szCs w:val="22"/>
        </w:rPr>
        <w:t>между Оператором и Абонентом.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Д</w:t>
      </w:r>
      <w:r w:rsidR="000F4DEC" w:rsidRPr="008B7570">
        <w:rPr>
          <w:b/>
          <w:sz w:val="22"/>
          <w:szCs w:val="22"/>
        </w:rPr>
        <w:t>о</w:t>
      </w:r>
      <w:r w:rsidRPr="008B7570">
        <w:rPr>
          <w:b/>
          <w:sz w:val="22"/>
          <w:szCs w:val="22"/>
        </w:rPr>
        <w:t>стоверность передачи информации</w:t>
      </w:r>
      <w:r w:rsidRPr="008B7570">
        <w:rPr>
          <w:sz w:val="22"/>
          <w:szCs w:val="22"/>
        </w:rPr>
        <w:t xml:space="preserve"> - взаимнооднозначное соответствие пакетов информации, переданных пользовательским (оконечным) оборудованием, являющимся одной стороной </w:t>
      </w:r>
      <w:r w:rsidRPr="008B7570">
        <w:rPr>
          <w:sz w:val="22"/>
          <w:szCs w:val="22"/>
        </w:rPr>
        <w:lastRenderedPageBreak/>
        <w:t>установленного сое</w:t>
      </w:r>
      <w:r w:rsidR="00496147" w:rsidRPr="008B7570">
        <w:rPr>
          <w:sz w:val="22"/>
          <w:szCs w:val="22"/>
        </w:rPr>
        <w:t>динения по сети передачи данных</w:t>
      </w:r>
      <w:r w:rsidRPr="008B7570">
        <w:rPr>
          <w:sz w:val="22"/>
          <w:szCs w:val="22"/>
        </w:rPr>
        <w:t xml:space="preserve"> и принятых пользовательским (оконечным) оборудованием, являющимся дру</w:t>
      </w:r>
      <w:r w:rsidR="008A2734" w:rsidRPr="008B7570">
        <w:rPr>
          <w:sz w:val="22"/>
          <w:szCs w:val="22"/>
        </w:rPr>
        <w:t>гой стороной данного соединения.</w:t>
      </w:r>
    </w:p>
    <w:p w:rsidR="000F4DEC" w:rsidRPr="008B7570" w:rsidRDefault="000F4DEC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Интернет</w:t>
      </w:r>
      <w:r w:rsidRPr="008B7570">
        <w:rPr>
          <w:sz w:val="22"/>
          <w:szCs w:val="22"/>
        </w:rPr>
        <w:t xml:space="preserve"> - обозначает всемирное объединение частных и общественных компьютерных сетей, которые взаимодействуют через шлюзы и коммутационные узлы сети передачи данных, с использованием протокола TCP/IP. </w:t>
      </w:r>
    </w:p>
    <w:p w:rsidR="00564BCC" w:rsidRPr="008B7570" w:rsidRDefault="00564BCC" w:rsidP="00564BCC">
      <w:pPr>
        <w:rPr>
          <w:sz w:val="22"/>
          <w:szCs w:val="22"/>
        </w:rPr>
      </w:pPr>
      <w:r w:rsidRPr="008B7570">
        <w:rPr>
          <w:b/>
          <w:sz w:val="22"/>
          <w:szCs w:val="22"/>
        </w:rPr>
        <w:t>Информация об абоненте</w:t>
      </w:r>
      <w:r w:rsidRPr="008B7570">
        <w:rPr>
          <w:sz w:val="22"/>
          <w:szCs w:val="22"/>
        </w:rPr>
        <w:t xml:space="preserve"> – сведения включающие в себя:</w:t>
      </w:r>
    </w:p>
    <w:p w:rsidR="00564BCC" w:rsidRPr="008B7570" w:rsidRDefault="00564BCC" w:rsidP="00564BCC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 фамилию, имя, отчество, дата и место рождения, реквизиты документа, удостоверяющего личность, - для гражданина;</w:t>
      </w:r>
    </w:p>
    <w:p w:rsidR="00564BCC" w:rsidRPr="008B7570" w:rsidRDefault="00564BCC" w:rsidP="00564BCC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 наименование (фирменное наименование), место нахождения - для юридического лица;</w:t>
      </w:r>
    </w:p>
    <w:p w:rsidR="00564BCC" w:rsidRPr="008B7570" w:rsidRDefault="00B63753" w:rsidP="00B63753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- </w:t>
      </w:r>
      <w:r w:rsidR="00564BCC" w:rsidRPr="008B7570">
        <w:rPr>
          <w:sz w:val="22"/>
          <w:szCs w:val="22"/>
        </w:rPr>
        <w:t>реквизиты доку</w:t>
      </w:r>
      <w:r w:rsidR="00481CDB" w:rsidRPr="008B7570">
        <w:rPr>
          <w:sz w:val="22"/>
          <w:szCs w:val="22"/>
        </w:rPr>
        <w:t>мента, удостоверяющего личность</w:t>
      </w:r>
      <w:r w:rsidR="00564BCC" w:rsidRPr="008B7570">
        <w:rPr>
          <w:sz w:val="22"/>
          <w:szCs w:val="22"/>
        </w:rPr>
        <w:t xml:space="preserve"> и свидетельства о государственной регистрации в качестве индивидуального предпринимателя - для </w:t>
      </w:r>
      <w:r w:rsidR="00A92D2B" w:rsidRPr="008B7570">
        <w:rPr>
          <w:sz w:val="22"/>
          <w:szCs w:val="22"/>
        </w:rPr>
        <w:t>индивидуального предпринимателя.</w:t>
      </w:r>
    </w:p>
    <w:p w:rsidR="00B52EF7" w:rsidRPr="008B7570" w:rsidRDefault="00E04FCF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Лицевой счет</w:t>
      </w:r>
      <w:r w:rsidRPr="008B7570">
        <w:rPr>
          <w:sz w:val="22"/>
          <w:szCs w:val="22"/>
        </w:rPr>
        <w:t xml:space="preserve"> - счетчик в </w:t>
      </w:r>
      <w:proofErr w:type="spellStart"/>
      <w:r w:rsidRPr="008B7570">
        <w:rPr>
          <w:sz w:val="22"/>
          <w:szCs w:val="22"/>
        </w:rPr>
        <w:t>биллинговой</w:t>
      </w:r>
      <w:proofErr w:type="spellEnd"/>
      <w:r w:rsidRPr="008B7570">
        <w:rPr>
          <w:sz w:val="22"/>
          <w:szCs w:val="22"/>
        </w:rPr>
        <w:t xml:space="preserve"> системе Оператора, на котором фиксируются авансовые платежи Абонента и суммы денежных средств, удержанные (списанные) из данных платежей в качестве оплаты за </w:t>
      </w:r>
      <w:r w:rsidR="001E7EFB" w:rsidRPr="008B7570">
        <w:rPr>
          <w:sz w:val="22"/>
          <w:szCs w:val="22"/>
        </w:rPr>
        <w:t xml:space="preserve">оказанные </w:t>
      </w:r>
      <w:r w:rsidRPr="008B7570">
        <w:rPr>
          <w:sz w:val="22"/>
          <w:szCs w:val="22"/>
        </w:rPr>
        <w:t xml:space="preserve">услуги. </w:t>
      </w:r>
    </w:p>
    <w:p w:rsidR="00955979" w:rsidRPr="008B7570" w:rsidRDefault="00955979" w:rsidP="00C24793">
      <w:pPr>
        <w:jc w:val="both"/>
        <w:rPr>
          <w:b/>
          <w:i/>
          <w:sz w:val="22"/>
          <w:szCs w:val="22"/>
        </w:rPr>
      </w:pPr>
      <w:r w:rsidRPr="008B7570">
        <w:rPr>
          <w:b/>
          <w:sz w:val="22"/>
          <w:szCs w:val="22"/>
        </w:rPr>
        <w:t>Уникальный идентификационный код Абонента</w:t>
      </w:r>
      <w:r w:rsidR="0020205D" w:rsidRPr="008B7570">
        <w:rPr>
          <w:b/>
          <w:sz w:val="22"/>
          <w:szCs w:val="22"/>
        </w:rPr>
        <w:t xml:space="preserve"> </w:t>
      </w:r>
      <w:r w:rsidRPr="008B7570">
        <w:rPr>
          <w:b/>
          <w:sz w:val="22"/>
          <w:szCs w:val="22"/>
        </w:rPr>
        <w:t>-</w:t>
      </w:r>
      <w:r w:rsidRPr="008B7570">
        <w:rPr>
          <w:b/>
          <w:i/>
          <w:sz w:val="22"/>
          <w:szCs w:val="22"/>
        </w:rPr>
        <w:t xml:space="preserve"> </w:t>
      </w:r>
      <w:r w:rsidR="00812F8A" w:rsidRPr="008B7570">
        <w:rPr>
          <w:sz w:val="22"/>
          <w:szCs w:val="22"/>
        </w:rPr>
        <w:t>буквенное и (</w:t>
      </w:r>
      <w:r w:rsidR="002F671B" w:rsidRPr="008B7570">
        <w:rPr>
          <w:sz w:val="22"/>
          <w:szCs w:val="22"/>
        </w:rPr>
        <w:t>или</w:t>
      </w:r>
      <w:r w:rsidR="00812F8A" w:rsidRPr="008B7570">
        <w:rPr>
          <w:sz w:val="22"/>
          <w:szCs w:val="22"/>
        </w:rPr>
        <w:t>)</w:t>
      </w:r>
      <w:r w:rsidR="002F671B" w:rsidRPr="008B7570">
        <w:rPr>
          <w:sz w:val="22"/>
          <w:szCs w:val="22"/>
        </w:rPr>
        <w:t xml:space="preserve"> цифровое обозначение</w:t>
      </w:r>
      <w:r w:rsidR="00A46324" w:rsidRPr="008B7570">
        <w:rPr>
          <w:sz w:val="22"/>
          <w:szCs w:val="22"/>
        </w:rPr>
        <w:t xml:space="preserve"> Абонен</w:t>
      </w:r>
      <w:r w:rsidR="00C369D7" w:rsidRPr="008B7570">
        <w:rPr>
          <w:sz w:val="22"/>
          <w:szCs w:val="22"/>
        </w:rPr>
        <w:t>т</w:t>
      </w:r>
      <w:r w:rsidR="00A46324" w:rsidRPr="008B7570">
        <w:rPr>
          <w:sz w:val="22"/>
          <w:szCs w:val="22"/>
        </w:rPr>
        <w:t>а</w:t>
      </w:r>
      <w:r w:rsidR="006A5C9E" w:rsidRPr="008B7570">
        <w:rPr>
          <w:sz w:val="22"/>
          <w:szCs w:val="22"/>
        </w:rPr>
        <w:t xml:space="preserve"> (логин</w:t>
      </w:r>
      <w:r w:rsidR="00FF01CF" w:rsidRPr="008B7570">
        <w:rPr>
          <w:sz w:val="22"/>
          <w:szCs w:val="22"/>
        </w:rPr>
        <w:t>),</w:t>
      </w:r>
      <w:r w:rsidR="002F671B" w:rsidRPr="008B7570">
        <w:rPr>
          <w:sz w:val="22"/>
          <w:szCs w:val="22"/>
        </w:rPr>
        <w:t xml:space="preserve"> зарегистрированное в базе данных Оператора связи.</w:t>
      </w:r>
      <w:r w:rsidR="002F671B" w:rsidRPr="008B7570">
        <w:rPr>
          <w:b/>
          <w:i/>
          <w:sz w:val="22"/>
          <w:szCs w:val="22"/>
        </w:rPr>
        <w:t xml:space="preserve"> </w:t>
      </w:r>
    </w:p>
    <w:p w:rsidR="00984A38" w:rsidRPr="008B7570" w:rsidRDefault="00984A38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Оператор связи</w:t>
      </w:r>
      <w:r w:rsidRPr="008B7570">
        <w:rPr>
          <w:sz w:val="22"/>
          <w:szCs w:val="22"/>
        </w:rPr>
        <w:t xml:space="preserve"> - юридическое лицо или индивидуальный предприниматель, оказывающие услуги связи на основании соответствующей лицензии.</w:t>
      </w:r>
    </w:p>
    <w:p w:rsidR="00984A38" w:rsidRPr="008B7570" w:rsidRDefault="00984A38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Отчетный период</w:t>
      </w:r>
      <w:r w:rsidRPr="008B7570">
        <w:rPr>
          <w:sz w:val="22"/>
          <w:szCs w:val="22"/>
        </w:rPr>
        <w:t xml:space="preserve"> - период оказания конкретной услуги, которому поставлены в соответствие определенные платежи Абонента согласно условиям и тарифам, указанным в Перечне услуг и соответствующим данной услуге. Отчётным периодом считается календарный месяц, в котором были оказаны услуги. </w:t>
      </w:r>
    </w:p>
    <w:p w:rsidR="004443CF" w:rsidRPr="008B7570" w:rsidRDefault="004443CF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Пакет информации</w:t>
      </w:r>
      <w:r w:rsidRPr="008B7570">
        <w:rPr>
          <w:sz w:val="22"/>
          <w:szCs w:val="22"/>
        </w:rPr>
        <w:t xml:space="preserve"> - сообщение электросвязи, которое передается по сети передачи данных и в составе которого присутствуют данные, необходимые для его коммутации узлом связи.</w:t>
      </w:r>
    </w:p>
    <w:p w:rsidR="004443CF" w:rsidRPr="008B7570" w:rsidRDefault="004443CF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Перерыв услуг</w:t>
      </w:r>
      <w:r w:rsidRPr="008B7570">
        <w:rPr>
          <w:sz w:val="22"/>
          <w:szCs w:val="22"/>
        </w:rPr>
        <w:t xml:space="preserve"> - означает случайны</w:t>
      </w:r>
      <w:r w:rsidR="0090618F" w:rsidRPr="008B7570">
        <w:rPr>
          <w:sz w:val="22"/>
          <w:szCs w:val="22"/>
        </w:rPr>
        <w:t>й перебой или перерывы в пользовании</w:t>
      </w:r>
      <w:r w:rsidRPr="008B7570">
        <w:rPr>
          <w:sz w:val="22"/>
          <w:szCs w:val="22"/>
        </w:rPr>
        <w:t xml:space="preserve"> Сеть</w:t>
      </w:r>
      <w:r w:rsidR="0090618F" w:rsidRPr="008B7570">
        <w:rPr>
          <w:sz w:val="22"/>
          <w:szCs w:val="22"/>
        </w:rPr>
        <w:t>ю</w:t>
      </w:r>
      <w:r w:rsidRPr="008B7570">
        <w:rPr>
          <w:sz w:val="22"/>
          <w:szCs w:val="22"/>
        </w:rPr>
        <w:t xml:space="preserve"> длительностью</w:t>
      </w:r>
      <w:r w:rsidR="00335FC6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как минимум</w:t>
      </w:r>
      <w:r w:rsidR="00335FC6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четыре часа, возникающие из-за отказа или физического повреждения оборудования или программного обеспечения, используемого и находящегося под прямым управлением и контролем Оператора</w:t>
      </w:r>
      <w:r w:rsidR="001E7EFB" w:rsidRPr="008B7570">
        <w:rPr>
          <w:sz w:val="22"/>
          <w:szCs w:val="22"/>
        </w:rPr>
        <w:t xml:space="preserve"> связи</w:t>
      </w:r>
      <w:r w:rsidRPr="008B7570">
        <w:rPr>
          <w:sz w:val="22"/>
          <w:szCs w:val="22"/>
        </w:rPr>
        <w:t xml:space="preserve">. </w:t>
      </w:r>
    </w:p>
    <w:p w:rsidR="007C3B3E" w:rsidRPr="008B7570" w:rsidRDefault="007C3B3E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 xml:space="preserve">Порт </w:t>
      </w:r>
      <w:r w:rsidR="001B7A48" w:rsidRPr="008B7570">
        <w:rPr>
          <w:b/>
          <w:sz w:val="22"/>
          <w:szCs w:val="22"/>
        </w:rPr>
        <w:t xml:space="preserve">– </w:t>
      </w:r>
      <w:r w:rsidR="001B7A48" w:rsidRPr="008B7570">
        <w:rPr>
          <w:sz w:val="22"/>
          <w:szCs w:val="22"/>
        </w:rPr>
        <w:t>часть средств связи сети передачи данных Оператора</w:t>
      </w:r>
      <w:r w:rsidR="001E7EFB" w:rsidRPr="008B7570">
        <w:rPr>
          <w:sz w:val="22"/>
          <w:szCs w:val="22"/>
        </w:rPr>
        <w:t xml:space="preserve"> связи</w:t>
      </w:r>
      <w:r w:rsidR="001B7A48" w:rsidRPr="008B7570">
        <w:rPr>
          <w:sz w:val="22"/>
          <w:szCs w:val="22"/>
        </w:rPr>
        <w:t>, выделенная в пользование Абоненту</w:t>
      </w:r>
      <w:r w:rsidR="00217D62" w:rsidRPr="008B7570">
        <w:rPr>
          <w:sz w:val="22"/>
          <w:szCs w:val="22"/>
        </w:rPr>
        <w:t xml:space="preserve"> для подключения</w:t>
      </w:r>
      <w:r w:rsidR="008E5A19" w:rsidRPr="008B7570">
        <w:rPr>
          <w:sz w:val="22"/>
          <w:szCs w:val="22"/>
        </w:rPr>
        <w:t xml:space="preserve"> </w:t>
      </w:r>
      <w:r w:rsidR="002C0A2A" w:rsidRPr="008B7570">
        <w:rPr>
          <w:sz w:val="22"/>
          <w:szCs w:val="22"/>
        </w:rPr>
        <w:t>Абонентского терминала</w:t>
      </w:r>
      <w:r w:rsidR="001B7A48" w:rsidRPr="008B7570">
        <w:rPr>
          <w:sz w:val="22"/>
          <w:szCs w:val="22"/>
        </w:rPr>
        <w:t>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Пользователь услугами связи по передаче данных</w:t>
      </w:r>
      <w:r w:rsidRPr="008B7570">
        <w:rPr>
          <w:sz w:val="22"/>
          <w:szCs w:val="22"/>
        </w:rPr>
        <w:t xml:space="preserve"> - лицо, заказывающее и (или) использующее </w:t>
      </w:r>
      <w:r w:rsidR="008A2734" w:rsidRPr="008B7570">
        <w:rPr>
          <w:sz w:val="22"/>
          <w:szCs w:val="22"/>
        </w:rPr>
        <w:t>услуги связи по передаче данных.</w:t>
      </w:r>
    </w:p>
    <w:p w:rsidR="009013D1" w:rsidRPr="008B7570" w:rsidRDefault="009013D1" w:rsidP="009013D1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Предоставление доступа к сети передачи данных</w:t>
      </w:r>
      <w:r w:rsidR="00200F6D" w:rsidRPr="008B7570">
        <w:rPr>
          <w:sz w:val="22"/>
          <w:szCs w:val="22"/>
        </w:rPr>
        <w:t xml:space="preserve"> - совокупность действий </w:t>
      </w:r>
      <w:r w:rsidR="00495330" w:rsidRPr="008B7570">
        <w:rPr>
          <w:sz w:val="22"/>
          <w:szCs w:val="22"/>
        </w:rPr>
        <w:t xml:space="preserve">(объём работ) </w:t>
      </w:r>
      <w:r w:rsidR="00200F6D" w:rsidRPr="008B7570">
        <w:rPr>
          <w:sz w:val="22"/>
          <w:szCs w:val="22"/>
        </w:rPr>
        <w:t>О</w:t>
      </w:r>
      <w:r w:rsidRPr="008B7570">
        <w:rPr>
          <w:sz w:val="22"/>
          <w:szCs w:val="22"/>
        </w:rPr>
        <w:t xml:space="preserve">ператора связи сети передачи данных по формированию абонентской линии и подключению с ее помощью пользовательского (оконечного) оборудования </w:t>
      </w:r>
      <w:r w:rsidR="00516979" w:rsidRPr="008B7570">
        <w:rPr>
          <w:sz w:val="22"/>
          <w:szCs w:val="22"/>
        </w:rPr>
        <w:t xml:space="preserve">(Абонентского терминала) </w:t>
      </w:r>
      <w:r w:rsidRPr="008B7570">
        <w:rPr>
          <w:sz w:val="22"/>
          <w:szCs w:val="22"/>
        </w:rPr>
        <w:t>к узлу связи сети передачи данных</w:t>
      </w:r>
      <w:r w:rsidR="00BF7DA8" w:rsidRPr="008B7570">
        <w:rPr>
          <w:sz w:val="22"/>
          <w:szCs w:val="22"/>
        </w:rPr>
        <w:t xml:space="preserve"> (к порту)</w:t>
      </w:r>
      <w:r w:rsidRPr="008B7570">
        <w:rPr>
          <w:sz w:val="22"/>
          <w:szCs w:val="22"/>
        </w:rPr>
        <w:t xml:space="preserve"> или обеспечению возможности подключения к сети передачи данных пользовательского (оконечного) оборудования с использованием телефонного соединения</w:t>
      </w:r>
      <w:r w:rsidR="00200F6D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или соединения по иной сети передачи данных</w:t>
      </w:r>
      <w:r w:rsidR="00200F6D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в целях</w:t>
      </w:r>
      <w:r w:rsidR="00393360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об</w:t>
      </w:r>
      <w:r w:rsidR="00200F6D" w:rsidRPr="008B7570">
        <w:rPr>
          <w:sz w:val="22"/>
          <w:szCs w:val="22"/>
        </w:rPr>
        <w:t>еспечения возможности оказания А</w:t>
      </w:r>
      <w:r w:rsidRPr="008B7570">
        <w:rPr>
          <w:sz w:val="22"/>
          <w:szCs w:val="22"/>
        </w:rPr>
        <w:t>боненту услуг связи по передаче данных.</w:t>
      </w:r>
    </w:p>
    <w:p w:rsidR="009013D1" w:rsidRPr="008B7570" w:rsidRDefault="009013D1" w:rsidP="009013D1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Предоставление возможности доступа к услугам связи по передаче данных</w:t>
      </w:r>
      <w:r w:rsidRPr="008B7570">
        <w:rPr>
          <w:sz w:val="22"/>
          <w:szCs w:val="22"/>
        </w:rPr>
        <w:t xml:space="preserve"> - обеспечение одним оператором связи возможности получения его абонентом услуг связи по передаче данных, оказываемых другим оператором связи.</w:t>
      </w:r>
    </w:p>
    <w:p w:rsidR="008A2734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Протокол передачи данных</w:t>
      </w:r>
      <w:r w:rsidRPr="008B7570">
        <w:rPr>
          <w:sz w:val="22"/>
          <w:szCs w:val="22"/>
        </w:rPr>
        <w:t xml:space="preserve"> - формализованный набор требований к структуре пакетов информации и алгоритму обмена пакетами информации между ус</w:t>
      </w:r>
      <w:r w:rsidR="008A2734" w:rsidRPr="008B7570">
        <w:rPr>
          <w:sz w:val="22"/>
          <w:szCs w:val="22"/>
        </w:rPr>
        <w:t>тройствами сети передачи данных.</w:t>
      </w:r>
    </w:p>
    <w:p w:rsidR="009013D1" w:rsidRPr="008B7570" w:rsidRDefault="009013D1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Резервирование денежных средств на лицевом счете</w:t>
      </w:r>
      <w:r w:rsidRPr="008B7570">
        <w:rPr>
          <w:sz w:val="22"/>
          <w:szCs w:val="22"/>
        </w:rPr>
        <w:t xml:space="preserve"> - выделение Оператором </w:t>
      </w:r>
      <w:r w:rsidR="001E7EFB" w:rsidRPr="008B7570">
        <w:rPr>
          <w:sz w:val="22"/>
          <w:szCs w:val="22"/>
        </w:rPr>
        <w:t xml:space="preserve">связи </w:t>
      </w:r>
      <w:r w:rsidRPr="008B7570">
        <w:rPr>
          <w:sz w:val="22"/>
          <w:szCs w:val="22"/>
        </w:rPr>
        <w:t xml:space="preserve">денежных средств из авансовых платежей Абонента для их возможного последующего списания с лицевого счета в качестве оплаты за определенную услугу, исключающее возможность их списания в качестве оплаты за другие услуги. </w:t>
      </w:r>
    </w:p>
    <w:p w:rsidR="008140B5" w:rsidRPr="008B7570" w:rsidRDefault="008140B5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Сайт Оператора</w:t>
      </w:r>
      <w:r w:rsidRPr="008B7570">
        <w:rPr>
          <w:sz w:val="22"/>
          <w:szCs w:val="22"/>
        </w:rPr>
        <w:t xml:space="preserve"> - официальная информация Оператора, размещаемая в Сети по адресу </w:t>
      </w:r>
      <w:hyperlink r:id="rId6" w:history="1">
        <w:r w:rsidR="002A4211" w:rsidRPr="008B7570">
          <w:rPr>
            <w:rStyle w:val="a3"/>
            <w:b/>
            <w:color w:val="auto"/>
            <w:sz w:val="22"/>
            <w:szCs w:val="22"/>
          </w:rPr>
          <w:t>www.</w:t>
        </w:r>
        <w:r w:rsidR="002A4211" w:rsidRPr="008B7570">
          <w:rPr>
            <w:rStyle w:val="a3"/>
            <w:b/>
            <w:color w:val="auto"/>
            <w:sz w:val="22"/>
            <w:szCs w:val="22"/>
            <w:lang w:val="en-US"/>
          </w:rPr>
          <w:t>prtcom</w:t>
        </w:r>
        <w:r w:rsidR="002A4211" w:rsidRPr="008B7570">
          <w:rPr>
            <w:rStyle w:val="a3"/>
            <w:b/>
            <w:color w:val="auto"/>
            <w:sz w:val="22"/>
            <w:szCs w:val="22"/>
          </w:rPr>
          <w:t>.</w:t>
        </w:r>
        <w:proofErr w:type="spellStart"/>
        <w:r w:rsidR="002A4211" w:rsidRPr="008B7570">
          <w:rPr>
            <w:rStyle w:val="a3"/>
            <w:b/>
            <w:color w:val="auto"/>
            <w:sz w:val="22"/>
            <w:szCs w:val="22"/>
          </w:rPr>
          <w:t>ru</w:t>
        </w:r>
        <w:proofErr w:type="spellEnd"/>
      </w:hyperlink>
      <w:r w:rsidRPr="008B7570">
        <w:rPr>
          <w:b/>
          <w:sz w:val="22"/>
          <w:szCs w:val="22"/>
        </w:rPr>
        <w:t>,</w:t>
      </w:r>
      <w:r w:rsidRPr="008B7570">
        <w:rPr>
          <w:sz w:val="22"/>
          <w:szCs w:val="22"/>
        </w:rPr>
        <w:t xml:space="preserve"> включая разделы и отдельные страницы, имеющие префикс в виде указанного адреса. </w:t>
      </w:r>
    </w:p>
    <w:p w:rsidR="00721921" w:rsidRPr="008B7570" w:rsidRDefault="00984A38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 xml:space="preserve">Сеть - </w:t>
      </w:r>
      <w:r w:rsidRPr="008B7570">
        <w:rPr>
          <w:sz w:val="22"/>
          <w:szCs w:val="22"/>
        </w:rPr>
        <w:t>сеть передачи данных находящаяся под управлением и обслуживаемая ООО "ПРТ</w:t>
      </w:r>
      <w:r w:rsidR="00721921" w:rsidRPr="008B7570">
        <w:rPr>
          <w:sz w:val="22"/>
          <w:szCs w:val="22"/>
        </w:rPr>
        <w:t>" (Оператора</w:t>
      </w:r>
      <w:r w:rsidR="003957B9" w:rsidRPr="008B7570">
        <w:rPr>
          <w:sz w:val="22"/>
          <w:szCs w:val="22"/>
        </w:rPr>
        <w:t xml:space="preserve"> связи</w:t>
      </w:r>
      <w:r w:rsidRPr="008B7570">
        <w:rPr>
          <w:sz w:val="22"/>
          <w:szCs w:val="22"/>
        </w:rPr>
        <w:t>) и имеющая сопряжение с другими сетями связи по передаче данных</w:t>
      </w:r>
      <w:r w:rsidR="00721921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</w:t>
      </w:r>
      <w:r w:rsidR="00721921" w:rsidRPr="008B7570">
        <w:rPr>
          <w:sz w:val="22"/>
          <w:szCs w:val="22"/>
        </w:rPr>
        <w:t>оказываемых другими операторами связи.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lastRenderedPageBreak/>
        <w:t>Соединение по сети передачи данных (сеанс связи)</w:t>
      </w:r>
      <w:r w:rsidRPr="008B7570">
        <w:rPr>
          <w:sz w:val="22"/>
          <w:szCs w:val="22"/>
        </w:rPr>
        <w:t xml:space="preserve"> - установленное в результате вызова или предварительно установленное взаимодействие между средствами связи, позволяющее абоненту и (или) пользователю передавать и (или) принимать голосовую</w:t>
      </w:r>
      <w:r w:rsidR="008A2734" w:rsidRPr="008B7570">
        <w:rPr>
          <w:sz w:val="22"/>
          <w:szCs w:val="22"/>
        </w:rPr>
        <w:t xml:space="preserve"> и (или) не голосовую информацию.</w:t>
      </w:r>
    </w:p>
    <w:p w:rsidR="00984A38" w:rsidRPr="008B7570" w:rsidRDefault="00984A38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Списание денежных средств с лицевого счета</w:t>
      </w:r>
      <w:r w:rsidRPr="008B7570">
        <w:rPr>
          <w:sz w:val="22"/>
          <w:szCs w:val="22"/>
        </w:rPr>
        <w:t xml:space="preserve"> - списание Оператором денежных средств из авансовых платежей Абонента в качестве оплаты за оказанные услуги. 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Техническая возможность предоставления доступа к сети передачи данных</w:t>
      </w:r>
      <w:r w:rsidRPr="008B7570">
        <w:rPr>
          <w:sz w:val="22"/>
          <w:szCs w:val="22"/>
        </w:rPr>
        <w:t xml:space="preserve">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сети передачи данных, и незадействованных линий связи, позволяющих сформировать абонентскую линию связи между узлом связи и пользовательским (оконе</w:t>
      </w:r>
      <w:r w:rsidR="008A2734" w:rsidRPr="008B7570">
        <w:rPr>
          <w:sz w:val="22"/>
          <w:szCs w:val="22"/>
        </w:rPr>
        <w:t>чным) оборудованием.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Тарифный план</w:t>
      </w:r>
      <w:r w:rsidRPr="008B7570">
        <w:rPr>
          <w:sz w:val="22"/>
          <w:szCs w:val="22"/>
        </w:rPr>
        <w:t xml:space="preserve"> - совокупность ценовых условий, на которых оператор связи предлагает пользоваться одной либо несколькими ус</w:t>
      </w:r>
      <w:r w:rsidR="008A2734" w:rsidRPr="008B7570">
        <w:rPr>
          <w:sz w:val="22"/>
          <w:szCs w:val="22"/>
        </w:rPr>
        <w:t>лугами связи по передаче данных.</w:t>
      </w:r>
    </w:p>
    <w:p w:rsidR="00C24793" w:rsidRPr="008B7570" w:rsidRDefault="00C24793" w:rsidP="00C2479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Узел связи сети передачи данных</w:t>
      </w:r>
      <w:r w:rsidRPr="008B7570">
        <w:rPr>
          <w:sz w:val="22"/>
          <w:szCs w:val="22"/>
        </w:rPr>
        <w:t xml:space="preserve"> - средства связи, выполняющие функции систем коммутации.</w:t>
      </w:r>
    </w:p>
    <w:p w:rsidR="003B470D" w:rsidRPr="008B7570" w:rsidRDefault="00114BC5" w:rsidP="0079673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>Услуга</w:t>
      </w:r>
      <w:r w:rsidR="009A3059" w:rsidRPr="008B7570">
        <w:rPr>
          <w:b/>
          <w:sz w:val="22"/>
          <w:szCs w:val="22"/>
        </w:rPr>
        <w:t xml:space="preserve"> связи</w:t>
      </w:r>
      <w:r w:rsidRPr="008B7570">
        <w:rPr>
          <w:sz w:val="22"/>
          <w:szCs w:val="22"/>
        </w:rPr>
        <w:t xml:space="preserve"> - услуга</w:t>
      </w:r>
      <w:r w:rsidR="009A3059" w:rsidRPr="008B7570">
        <w:rPr>
          <w:sz w:val="22"/>
          <w:szCs w:val="22"/>
        </w:rPr>
        <w:t xml:space="preserve"> </w:t>
      </w:r>
      <w:r w:rsidR="00801F95" w:rsidRPr="008B7570">
        <w:rPr>
          <w:sz w:val="22"/>
          <w:szCs w:val="22"/>
        </w:rPr>
        <w:t xml:space="preserve">по </w:t>
      </w:r>
      <w:r w:rsidRPr="008B7570">
        <w:rPr>
          <w:sz w:val="22"/>
          <w:szCs w:val="22"/>
        </w:rPr>
        <w:t>предоставлению в пользование ресурсов сети связи Оператора для передачи данных.</w:t>
      </w:r>
    </w:p>
    <w:p w:rsidR="002A4211" w:rsidRPr="008B7570" w:rsidRDefault="002A4211" w:rsidP="00796733">
      <w:pPr>
        <w:jc w:val="both"/>
        <w:rPr>
          <w:rStyle w:val="a5"/>
          <w:color w:val="000000"/>
          <w:sz w:val="22"/>
          <w:szCs w:val="22"/>
        </w:rPr>
      </w:pPr>
    </w:p>
    <w:p w:rsidR="00C804D0" w:rsidRPr="008B7570" w:rsidRDefault="009A3059" w:rsidP="00AC7A1E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1. ОБЩИЕ ПОЛОЖЕНИЯ</w:t>
      </w:r>
      <w:r w:rsidR="003B470D" w:rsidRPr="008B7570">
        <w:rPr>
          <w:sz w:val="22"/>
          <w:szCs w:val="22"/>
        </w:rPr>
        <w:t xml:space="preserve"> </w:t>
      </w:r>
    </w:p>
    <w:p w:rsidR="00AC7A1E" w:rsidRPr="008B7570" w:rsidRDefault="00AC7A1E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1.1. Передача информации посредством использования информационно-телекоммуникационных сетей передачи данных (сети ПД)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</w:t>
      </w:r>
    </w:p>
    <w:p w:rsidR="00C804D0" w:rsidRPr="008B7570" w:rsidRDefault="00C804D0" w:rsidP="00C804D0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1.2. Сеть ПД может быть использована только в легальных, разрешенных законами РФ, целях. Передача, распространение или хранение любых материалов, противоречащих действующему законодательству, запрещена. Эти материалы включают в себя материалы, защищаемые законами об авторских и смежных правах, торговых марках, материалы, составляющие коммерческую или государственную тайну, объекты интеллектуальной собственности третьих лиц и/или организаций без соответствующего разрешения, а также материалы, задевающие честь и достоинство третьих лиц.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1.3</w:t>
      </w:r>
      <w:r w:rsidR="00AC7A1E" w:rsidRPr="008B7570">
        <w:rPr>
          <w:sz w:val="22"/>
          <w:szCs w:val="22"/>
        </w:rPr>
        <w:t>. Передача информации может быть ограничена только в порядке и на условиях, которые установлены федеральными законами.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1.4</w:t>
      </w:r>
      <w:r w:rsidR="00AC7A1E" w:rsidRPr="008B7570">
        <w:rPr>
          <w:sz w:val="22"/>
          <w:szCs w:val="22"/>
        </w:rPr>
        <w:t>. Нарушение требований Федеральных законов и Правил</w:t>
      </w:r>
      <w:r w:rsidR="00AC7A1E" w:rsidRPr="008B7570">
        <w:rPr>
          <w:bCs/>
          <w:sz w:val="22"/>
          <w:szCs w:val="22"/>
        </w:rPr>
        <w:t xml:space="preserve"> оказания услуг связи по передаче данных</w:t>
      </w:r>
      <w:r w:rsidR="00AC7A1E" w:rsidRPr="008B7570">
        <w:rPr>
          <w:sz w:val="22"/>
          <w:szCs w:val="22"/>
        </w:rPr>
        <w:t>,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1.5</w:t>
      </w:r>
      <w:r w:rsidR="00AC7A1E" w:rsidRPr="008B7570">
        <w:rPr>
          <w:sz w:val="22"/>
          <w:szCs w:val="22"/>
        </w:rPr>
        <w:t>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порядке, за судебной защитой своих прав, в том числе с исками о возмещении убытков, компенсации морального вреда, защите чести, достоинства и деловой репутации.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1.6</w:t>
      </w:r>
      <w:r w:rsidR="00AC7A1E" w:rsidRPr="008B7570">
        <w:rPr>
          <w:sz w:val="22"/>
          <w:szCs w:val="22"/>
        </w:rPr>
        <w:t>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1.7</w:t>
      </w:r>
      <w:r w:rsidR="00AC7A1E" w:rsidRPr="008B7570">
        <w:rPr>
          <w:sz w:val="22"/>
          <w:szCs w:val="22"/>
        </w:rPr>
        <w:t>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AC7A1E" w:rsidRPr="008B7570" w:rsidRDefault="00AC7A1E" w:rsidP="00AC7A1E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AC7A1E" w:rsidRPr="008B7570" w:rsidRDefault="00AC7A1E" w:rsidP="00AC7A1E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1.8</w:t>
      </w:r>
      <w:r w:rsidR="00AC7A1E" w:rsidRPr="008B7570">
        <w:rPr>
          <w:sz w:val="22"/>
          <w:szCs w:val="22"/>
        </w:rPr>
        <w:t xml:space="preserve">. Настоящие Регламент распространяется на Абонентов и (или) пользователей всех узлов доступа сети передачи данных ООО «ПРТ» (далее – сеть ПД). Сеть ПД является частью </w:t>
      </w:r>
      <w:r w:rsidR="00445D85" w:rsidRPr="008B7570">
        <w:rPr>
          <w:sz w:val="22"/>
          <w:szCs w:val="22"/>
        </w:rPr>
        <w:t xml:space="preserve">глобальной </w:t>
      </w:r>
      <w:r w:rsidR="00AC7A1E" w:rsidRPr="008B7570">
        <w:rPr>
          <w:sz w:val="22"/>
          <w:szCs w:val="22"/>
        </w:rPr>
        <w:t>сети Интернет.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1.9</w:t>
      </w:r>
      <w:r w:rsidR="00AC7A1E" w:rsidRPr="008B7570">
        <w:rPr>
          <w:sz w:val="22"/>
          <w:szCs w:val="22"/>
        </w:rPr>
        <w:t>. ООО «ПРТ» оставляет за собой право изменять настоящий Регламент в любое время без предварительного уведомления. Все изменения вступают в силу после публикации их на официальном сайте Оператора связи ООО «ПРТ»</w:t>
      </w:r>
      <w:r w:rsidR="00AC7A1E" w:rsidRPr="008B7570">
        <w:rPr>
          <w:b/>
          <w:i/>
          <w:color w:val="FF0000"/>
          <w:sz w:val="22"/>
          <w:szCs w:val="22"/>
        </w:rPr>
        <w:t xml:space="preserve"> </w:t>
      </w:r>
      <w:hyperlink r:id="rId7" w:history="1">
        <w:r w:rsidR="00AC7A1E" w:rsidRPr="008B7570">
          <w:rPr>
            <w:rStyle w:val="a3"/>
            <w:b/>
            <w:color w:val="auto"/>
            <w:sz w:val="22"/>
            <w:szCs w:val="22"/>
            <w:lang w:val="en-US"/>
          </w:rPr>
          <w:t>www</w:t>
        </w:r>
        <w:r w:rsidR="00AC7A1E" w:rsidRPr="008B7570">
          <w:rPr>
            <w:rStyle w:val="a3"/>
            <w:b/>
            <w:color w:val="auto"/>
            <w:sz w:val="22"/>
            <w:szCs w:val="22"/>
          </w:rPr>
          <w:t>.</w:t>
        </w:r>
        <w:r w:rsidR="00AC7A1E" w:rsidRPr="008B7570">
          <w:rPr>
            <w:rStyle w:val="a3"/>
            <w:b/>
            <w:color w:val="auto"/>
            <w:sz w:val="22"/>
            <w:szCs w:val="22"/>
            <w:lang w:val="en-US"/>
          </w:rPr>
          <w:t>prtcom</w:t>
        </w:r>
        <w:r w:rsidR="00AC7A1E" w:rsidRPr="008B7570">
          <w:rPr>
            <w:rStyle w:val="a3"/>
            <w:b/>
            <w:color w:val="auto"/>
            <w:sz w:val="22"/>
            <w:szCs w:val="22"/>
          </w:rPr>
          <w:t>.</w:t>
        </w:r>
        <w:r w:rsidR="00AC7A1E" w:rsidRPr="008B7570">
          <w:rPr>
            <w:rStyle w:val="a3"/>
            <w:b/>
            <w:color w:val="auto"/>
            <w:sz w:val="22"/>
            <w:szCs w:val="22"/>
            <w:lang w:val="en-US"/>
          </w:rPr>
          <w:t>ru</w:t>
        </w:r>
      </w:hyperlink>
      <w:r w:rsidR="0059201F" w:rsidRPr="008B7570">
        <w:rPr>
          <w:b/>
          <w:sz w:val="22"/>
          <w:szCs w:val="22"/>
        </w:rPr>
        <w:t>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1.10</w:t>
      </w:r>
      <w:r w:rsidR="00AC7A1E" w:rsidRPr="008B7570">
        <w:rPr>
          <w:sz w:val="22"/>
          <w:szCs w:val="22"/>
        </w:rPr>
        <w:t>.</w:t>
      </w:r>
      <w:r w:rsidR="009C0B19" w:rsidRPr="008B7570">
        <w:rPr>
          <w:sz w:val="22"/>
          <w:szCs w:val="22"/>
        </w:rPr>
        <w:t xml:space="preserve"> </w:t>
      </w:r>
      <w:r w:rsidR="00AC7A1E" w:rsidRPr="008B7570">
        <w:rPr>
          <w:sz w:val="22"/>
          <w:szCs w:val="22"/>
        </w:rPr>
        <w:t>Косвенные нарушения требований настоящего Регламента или попытки нарушить их, а также попытки и нарушения, совершенные третьими лицами в интересах</w:t>
      </w:r>
      <w:r w:rsidR="009C0B19" w:rsidRPr="008B7570">
        <w:rPr>
          <w:sz w:val="22"/>
          <w:szCs w:val="22"/>
        </w:rPr>
        <w:t xml:space="preserve"> абонента и/или </w:t>
      </w:r>
      <w:r w:rsidR="009C0B19" w:rsidRPr="008B7570">
        <w:rPr>
          <w:sz w:val="22"/>
          <w:szCs w:val="22"/>
        </w:rPr>
        <w:lastRenderedPageBreak/>
        <w:t>пользователя С</w:t>
      </w:r>
      <w:r w:rsidR="00AC7A1E" w:rsidRPr="008B7570">
        <w:rPr>
          <w:sz w:val="22"/>
          <w:szCs w:val="22"/>
        </w:rPr>
        <w:t xml:space="preserve">ети ПД ООО «ПРТ», </w:t>
      </w:r>
      <w:r w:rsidR="003D2AC5" w:rsidRPr="008B7570">
        <w:rPr>
          <w:sz w:val="22"/>
          <w:szCs w:val="22"/>
        </w:rPr>
        <w:t>О</w:t>
      </w:r>
      <w:r w:rsidR="00AC7A1E" w:rsidRPr="008B7570">
        <w:rPr>
          <w:sz w:val="22"/>
          <w:szCs w:val="22"/>
        </w:rPr>
        <w:t xml:space="preserve">ператором связи будут рассматриваться, как факт нарушения </w:t>
      </w:r>
      <w:r w:rsidR="009C0B19" w:rsidRPr="008B7570">
        <w:rPr>
          <w:sz w:val="22"/>
          <w:szCs w:val="22"/>
        </w:rPr>
        <w:t xml:space="preserve">Договора и </w:t>
      </w:r>
      <w:r w:rsidR="003D2AC5" w:rsidRPr="008B7570">
        <w:rPr>
          <w:sz w:val="22"/>
          <w:szCs w:val="22"/>
        </w:rPr>
        <w:t>настоящего</w:t>
      </w:r>
      <w:r w:rsidR="00AC7A1E" w:rsidRPr="008B7570">
        <w:rPr>
          <w:sz w:val="22"/>
          <w:szCs w:val="22"/>
        </w:rPr>
        <w:t xml:space="preserve"> </w:t>
      </w:r>
      <w:r w:rsidR="003D2AC5" w:rsidRPr="008B7570">
        <w:rPr>
          <w:sz w:val="22"/>
          <w:szCs w:val="22"/>
        </w:rPr>
        <w:t xml:space="preserve">Регламента </w:t>
      </w:r>
      <w:r w:rsidR="00D91045" w:rsidRPr="008B7570">
        <w:rPr>
          <w:sz w:val="22"/>
          <w:szCs w:val="22"/>
        </w:rPr>
        <w:t>этим А</w:t>
      </w:r>
      <w:r w:rsidR="00E25926" w:rsidRPr="008B7570">
        <w:rPr>
          <w:sz w:val="22"/>
          <w:szCs w:val="22"/>
        </w:rPr>
        <w:t>бонентом и/или</w:t>
      </w:r>
      <w:r w:rsidR="00AC7A1E" w:rsidRPr="008B7570">
        <w:rPr>
          <w:sz w:val="22"/>
          <w:szCs w:val="22"/>
        </w:rPr>
        <w:t xml:space="preserve"> пользователем.</w:t>
      </w:r>
    </w:p>
    <w:p w:rsidR="00AC7A1E" w:rsidRPr="008B7570" w:rsidRDefault="00C804D0" w:rsidP="00AC7A1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1.11</w:t>
      </w:r>
      <w:r w:rsidR="00AC7A1E" w:rsidRPr="008B7570">
        <w:rPr>
          <w:sz w:val="22"/>
          <w:szCs w:val="22"/>
        </w:rPr>
        <w:t xml:space="preserve">. </w:t>
      </w:r>
      <w:r w:rsidR="003D2AC5" w:rsidRPr="008B7570">
        <w:rPr>
          <w:sz w:val="22"/>
          <w:szCs w:val="22"/>
        </w:rPr>
        <w:t>В случае нарушения А</w:t>
      </w:r>
      <w:r w:rsidR="009C0B19" w:rsidRPr="008B7570">
        <w:rPr>
          <w:sz w:val="22"/>
          <w:szCs w:val="22"/>
        </w:rPr>
        <w:t>бонентом и/или</w:t>
      </w:r>
      <w:r w:rsidR="00AC7A1E" w:rsidRPr="008B7570">
        <w:rPr>
          <w:sz w:val="22"/>
          <w:szCs w:val="22"/>
        </w:rPr>
        <w:t xml:space="preserve"> пользователем требований Федеральных законов, Правил, настоя</w:t>
      </w:r>
      <w:r w:rsidR="003D2AC5" w:rsidRPr="008B7570">
        <w:rPr>
          <w:sz w:val="22"/>
          <w:szCs w:val="22"/>
        </w:rPr>
        <w:t>щего Регламента</w:t>
      </w:r>
      <w:r w:rsidR="00AC7A1E" w:rsidRPr="008B7570">
        <w:rPr>
          <w:sz w:val="22"/>
          <w:szCs w:val="22"/>
        </w:rPr>
        <w:t xml:space="preserve"> и условий Договора об оказании услуг по передаче данных</w:t>
      </w:r>
      <w:r w:rsidR="003D2AC5" w:rsidRPr="008B7570">
        <w:rPr>
          <w:sz w:val="22"/>
          <w:szCs w:val="22"/>
        </w:rPr>
        <w:t>, О</w:t>
      </w:r>
      <w:r w:rsidR="00AC7A1E" w:rsidRPr="008B7570">
        <w:rPr>
          <w:sz w:val="22"/>
          <w:szCs w:val="22"/>
        </w:rPr>
        <w:t>ператор связи имеет право временно приостановить оказание услуг связи по передаче данных до устранения выявленных нарушений</w:t>
      </w:r>
      <w:r w:rsidR="003D2AC5" w:rsidRPr="008B7570">
        <w:rPr>
          <w:sz w:val="22"/>
          <w:szCs w:val="22"/>
        </w:rPr>
        <w:t>, уведомив об этом А</w:t>
      </w:r>
      <w:r w:rsidR="00AC7A1E" w:rsidRPr="008B7570">
        <w:rPr>
          <w:sz w:val="22"/>
          <w:szCs w:val="22"/>
        </w:rPr>
        <w:t xml:space="preserve">бонента </w:t>
      </w:r>
      <w:r w:rsidR="00E25926" w:rsidRPr="008B7570">
        <w:rPr>
          <w:sz w:val="22"/>
          <w:szCs w:val="22"/>
        </w:rPr>
        <w:t xml:space="preserve">и/или </w:t>
      </w:r>
      <w:r w:rsidR="00AC7A1E" w:rsidRPr="008B7570">
        <w:rPr>
          <w:sz w:val="22"/>
          <w:szCs w:val="22"/>
        </w:rPr>
        <w:t>пользователя.</w:t>
      </w:r>
    </w:p>
    <w:p w:rsidR="00AC7A1E" w:rsidRPr="008B7570" w:rsidRDefault="00C804D0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1.12</w:t>
      </w:r>
      <w:r w:rsidR="00AC7A1E" w:rsidRPr="008B7570">
        <w:rPr>
          <w:sz w:val="22"/>
          <w:szCs w:val="22"/>
        </w:rPr>
        <w:t>. В случае несо</w:t>
      </w:r>
      <w:r w:rsidR="003D2AC5" w:rsidRPr="008B7570">
        <w:rPr>
          <w:sz w:val="22"/>
          <w:szCs w:val="22"/>
        </w:rPr>
        <w:t>блюдения А</w:t>
      </w:r>
      <w:r w:rsidR="009C0B19" w:rsidRPr="008B7570">
        <w:rPr>
          <w:sz w:val="22"/>
          <w:szCs w:val="22"/>
        </w:rPr>
        <w:t>бонентом и/или</w:t>
      </w:r>
      <w:r w:rsidR="00AC7A1E" w:rsidRPr="008B7570">
        <w:rPr>
          <w:sz w:val="22"/>
          <w:szCs w:val="22"/>
        </w:rPr>
        <w:t xml:space="preserve"> пользователем Правил эксплуатации оборудования или несоблюдения запрета на подключение к абонентской линии оборудования, не соответствующ</w:t>
      </w:r>
      <w:r w:rsidR="003D2AC5" w:rsidRPr="008B7570">
        <w:rPr>
          <w:sz w:val="22"/>
          <w:szCs w:val="22"/>
        </w:rPr>
        <w:t>его установленным требованиям, О</w:t>
      </w:r>
      <w:r w:rsidR="00AC7A1E" w:rsidRPr="008B7570">
        <w:rPr>
          <w:sz w:val="22"/>
          <w:szCs w:val="22"/>
        </w:rPr>
        <w:t>ператор связи вправе обратиться в суд с требованием о возмещении убытков,</w:t>
      </w:r>
      <w:r w:rsidR="003D2AC5" w:rsidRPr="008B7570">
        <w:rPr>
          <w:sz w:val="22"/>
          <w:szCs w:val="22"/>
        </w:rPr>
        <w:t xml:space="preserve"> причиненных такими действиями А</w:t>
      </w:r>
      <w:r w:rsidR="009C0B19" w:rsidRPr="008B7570">
        <w:rPr>
          <w:sz w:val="22"/>
          <w:szCs w:val="22"/>
        </w:rPr>
        <w:t>бонента и/или</w:t>
      </w:r>
      <w:r w:rsidR="00AC7A1E" w:rsidRPr="008B7570">
        <w:rPr>
          <w:sz w:val="22"/>
          <w:szCs w:val="22"/>
        </w:rPr>
        <w:t xml:space="preserve"> пользователя сети ПД.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</w:t>
      </w:r>
      <w:r w:rsidR="00C804D0" w:rsidRPr="008B7570">
        <w:rPr>
          <w:sz w:val="22"/>
          <w:szCs w:val="22"/>
        </w:rPr>
        <w:t>3</w:t>
      </w:r>
      <w:r w:rsidRPr="008B7570">
        <w:rPr>
          <w:sz w:val="22"/>
          <w:szCs w:val="22"/>
        </w:rPr>
        <w:t xml:space="preserve">. Абонент обязан предоставить Оператору всю необходимую информацию для оформления Договора. За правильность сведений </w:t>
      </w:r>
      <w:r w:rsidR="003B470D" w:rsidRPr="008B7570">
        <w:rPr>
          <w:sz w:val="22"/>
          <w:szCs w:val="22"/>
        </w:rPr>
        <w:t xml:space="preserve">об Абоненте отвечает Абонент. </w:t>
      </w:r>
    </w:p>
    <w:p w:rsidR="003B470D" w:rsidRPr="008B7570" w:rsidRDefault="00C804D0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1.14</w:t>
      </w:r>
      <w:r w:rsidR="009A3059" w:rsidRPr="008B7570">
        <w:rPr>
          <w:sz w:val="22"/>
          <w:szCs w:val="22"/>
        </w:rPr>
        <w:t>. Сетевые реквизиты определяются Оператором и содержат необходимые регистрационные и настроечные данные (пользо</w:t>
      </w:r>
      <w:r w:rsidR="00C7090B" w:rsidRPr="008B7570">
        <w:rPr>
          <w:sz w:val="22"/>
          <w:szCs w:val="22"/>
        </w:rPr>
        <w:t>вательские имена доступа в Сеть</w:t>
      </w:r>
      <w:r w:rsidR="00DC1A99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к лицевому счету Абонента, IP-адрес (адреса)</w:t>
      </w:r>
      <w:r w:rsidR="009C44B6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Абонент не имеет права изменять их без согласия Оператора. В случае необходимости Оператор может изменять регистрационные и настроечные данные, ставя об этом в извест</w:t>
      </w:r>
      <w:r w:rsidR="003B470D" w:rsidRPr="008B7570">
        <w:rPr>
          <w:sz w:val="22"/>
          <w:szCs w:val="22"/>
        </w:rPr>
        <w:t xml:space="preserve">ность Абонента. </w:t>
      </w:r>
    </w:p>
    <w:p w:rsidR="003B470D" w:rsidRPr="008B7570" w:rsidRDefault="00C804D0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1.15</w:t>
      </w:r>
      <w:r w:rsidR="009A3059" w:rsidRPr="008B7570">
        <w:rPr>
          <w:sz w:val="22"/>
          <w:szCs w:val="22"/>
        </w:rPr>
        <w:t xml:space="preserve">. Номер Договора, присваиваемый Оператором, является и номером лицевого счёта Абонента в </w:t>
      </w:r>
      <w:proofErr w:type="spellStart"/>
      <w:r w:rsidR="009A3059" w:rsidRPr="008B7570">
        <w:rPr>
          <w:sz w:val="22"/>
          <w:szCs w:val="22"/>
        </w:rPr>
        <w:t>б</w:t>
      </w:r>
      <w:r w:rsidR="003B470D" w:rsidRPr="008B7570">
        <w:rPr>
          <w:sz w:val="22"/>
          <w:szCs w:val="22"/>
        </w:rPr>
        <w:t>иллинговой</w:t>
      </w:r>
      <w:proofErr w:type="spellEnd"/>
      <w:r w:rsidR="003B470D" w:rsidRPr="008B7570">
        <w:rPr>
          <w:sz w:val="22"/>
          <w:szCs w:val="22"/>
        </w:rPr>
        <w:t xml:space="preserve"> системе Оператора. </w:t>
      </w:r>
    </w:p>
    <w:p w:rsidR="00A76ACD" w:rsidRPr="008B7570" w:rsidRDefault="00C804D0" w:rsidP="000B4254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1.16</w:t>
      </w:r>
      <w:r w:rsidR="00A76ACD" w:rsidRPr="008B7570">
        <w:rPr>
          <w:sz w:val="22"/>
          <w:szCs w:val="22"/>
        </w:rPr>
        <w:t xml:space="preserve">. При заключении договора в качестве уникального кода идентификации </w:t>
      </w:r>
      <w:r w:rsidR="006778E6" w:rsidRPr="008B7570">
        <w:rPr>
          <w:sz w:val="22"/>
          <w:szCs w:val="22"/>
        </w:rPr>
        <w:t>присваиваемого</w:t>
      </w:r>
      <w:r w:rsidR="00964E1B" w:rsidRPr="008B7570">
        <w:rPr>
          <w:sz w:val="22"/>
          <w:szCs w:val="22"/>
        </w:rPr>
        <w:t xml:space="preserve"> </w:t>
      </w:r>
      <w:r w:rsidR="00F74927" w:rsidRPr="008B7570">
        <w:rPr>
          <w:sz w:val="22"/>
          <w:szCs w:val="22"/>
        </w:rPr>
        <w:t>Абоненту</w:t>
      </w:r>
      <w:r w:rsidR="000A1D4A" w:rsidRPr="008B7570">
        <w:rPr>
          <w:sz w:val="22"/>
          <w:szCs w:val="22"/>
        </w:rPr>
        <w:t>,</w:t>
      </w:r>
      <w:r w:rsidR="000B4254" w:rsidRPr="008B7570">
        <w:rPr>
          <w:sz w:val="22"/>
          <w:szCs w:val="22"/>
        </w:rPr>
        <w:t xml:space="preserve"> </w:t>
      </w:r>
      <w:r w:rsidR="00A76ACD" w:rsidRPr="008B7570">
        <w:rPr>
          <w:sz w:val="22"/>
          <w:szCs w:val="22"/>
        </w:rPr>
        <w:t xml:space="preserve">не допускается выделение номера из ресурса нумерации </w:t>
      </w:r>
      <w:r w:rsidR="00E72617" w:rsidRPr="008B7570">
        <w:rPr>
          <w:sz w:val="22"/>
          <w:szCs w:val="22"/>
        </w:rPr>
        <w:t xml:space="preserve">телефонной сети, </w:t>
      </w:r>
      <w:r w:rsidR="00A76ACD" w:rsidRPr="008B7570">
        <w:rPr>
          <w:sz w:val="22"/>
          <w:szCs w:val="22"/>
        </w:rPr>
        <w:t>географически определяемой или географически не определяемой зоны нумерации.</w:t>
      </w:r>
    </w:p>
    <w:p w:rsidR="00C804D0" w:rsidRPr="008B7570" w:rsidRDefault="00C804D0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1.17</w:t>
      </w:r>
      <w:r w:rsidR="009A3059" w:rsidRPr="008B7570">
        <w:rPr>
          <w:sz w:val="22"/>
          <w:szCs w:val="22"/>
        </w:rPr>
        <w:t>. Абонент должен использовать номер Договора, для указания в платежном документе при осуществлении расчета за услуги</w:t>
      </w:r>
      <w:r w:rsidR="008A7E12" w:rsidRPr="008B7570">
        <w:rPr>
          <w:sz w:val="22"/>
          <w:szCs w:val="22"/>
        </w:rPr>
        <w:t xml:space="preserve"> связи</w:t>
      </w:r>
      <w:r w:rsidR="009A3059" w:rsidRPr="008B7570">
        <w:rPr>
          <w:sz w:val="22"/>
          <w:szCs w:val="22"/>
        </w:rPr>
        <w:t xml:space="preserve">. </w:t>
      </w:r>
    </w:p>
    <w:p w:rsidR="00286893" w:rsidRPr="008B7570" w:rsidRDefault="00286893" w:rsidP="00796733">
      <w:pPr>
        <w:jc w:val="both"/>
        <w:rPr>
          <w:rStyle w:val="a5"/>
          <w:color w:val="000000"/>
          <w:sz w:val="22"/>
          <w:szCs w:val="22"/>
        </w:rPr>
      </w:pP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2. ПОРЯДОК ОКАЗАНИЯ УСЛУГ</w:t>
      </w:r>
      <w:r w:rsidR="003B470D" w:rsidRPr="008B7570">
        <w:rPr>
          <w:sz w:val="22"/>
          <w:szCs w:val="22"/>
        </w:rPr>
        <w:t xml:space="preserve">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2.1. Оператор предоставляет у</w:t>
      </w:r>
      <w:r w:rsidR="00C7090B" w:rsidRPr="008B7570">
        <w:rPr>
          <w:sz w:val="22"/>
          <w:szCs w:val="22"/>
        </w:rPr>
        <w:t xml:space="preserve">слуги </w:t>
      </w:r>
      <w:r w:rsidR="008A7E12" w:rsidRPr="008B7570">
        <w:rPr>
          <w:sz w:val="22"/>
          <w:szCs w:val="22"/>
        </w:rPr>
        <w:t xml:space="preserve">по передаче данных </w:t>
      </w:r>
      <w:r w:rsidR="00C7090B" w:rsidRPr="008B7570">
        <w:rPr>
          <w:sz w:val="22"/>
          <w:szCs w:val="22"/>
        </w:rPr>
        <w:t xml:space="preserve">на территории г. Энгельса и </w:t>
      </w:r>
      <w:proofErr w:type="spellStart"/>
      <w:r w:rsidR="00C7090B" w:rsidRPr="008B7570">
        <w:rPr>
          <w:sz w:val="22"/>
          <w:szCs w:val="22"/>
        </w:rPr>
        <w:t>Энгельсского</w:t>
      </w:r>
      <w:proofErr w:type="spellEnd"/>
      <w:r w:rsidR="00C7090B" w:rsidRPr="008B7570">
        <w:rPr>
          <w:sz w:val="22"/>
          <w:szCs w:val="22"/>
        </w:rPr>
        <w:t xml:space="preserve"> района</w:t>
      </w:r>
      <w:r w:rsidRPr="008B7570">
        <w:rPr>
          <w:sz w:val="22"/>
          <w:szCs w:val="22"/>
        </w:rPr>
        <w:t xml:space="preserve"> любому лицу, которое в них нуждается, при наличии соответствую</w:t>
      </w:r>
      <w:r w:rsidR="003B470D" w:rsidRPr="008B7570">
        <w:rPr>
          <w:sz w:val="22"/>
          <w:szCs w:val="22"/>
        </w:rPr>
        <w:t xml:space="preserve">щих технических возможностей. </w:t>
      </w:r>
    </w:p>
    <w:p w:rsidR="003B470D" w:rsidRPr="008B7570" w:rsidRDefault="009A3059" w:rsidP="007545DA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Отказ в предоставлении услуг может быть вызван обстоятельствами, пр</w:t>
      </w:r>
      <w:r w:rsidR="003B470D" w:rsidRPr="008B7570">
        <w:rPr>
          <w:sz w:val="22"/>
          <w:szCs w:val="22"/>
        </w:rPr>
        <w:t xml:space="preserve">и которых: </w:t>
      </w:r>
    </w:p>
    <w:p w:rsidR="003B470D" w:rsidRPr="008B7570" w:rsidRDefault="00C7090B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2.1.1. П</w:t>
      </w:r>
      <w:r w:rsidR="009A3059" w:rsidRPr="008B7570">
        <w:rPr>
          <w:sz w:val="22"/>
          <w:szCs w:val="22"/>
        </w:rPr>
        <w:t>редоставление услуги может создать угрозу безопасности и обороноспособности государства, з</w:t>
      </w:r>
      <w:r w:rsidRPr="008B7570">
        <w:rPr>
          <w:sz w:val="22"/>
          <w:szCs w:val="22"/>
        </w:rPr>
        <w:t>доровью и безопасности людей.</w:t>
      </w:r>
    </w:p>
    <w:p w:rsidR="003B470D" w:rsidRPr="008B7570" w:rsidRDefault="00C7090B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2.1.2. П</w:t>
      </w:r>
      <w:r w:rsidR="009A3059" w:rsidRPr="008B7570">
        <w:rPr>
          <w:sz w:val="22"/>
          <w:szCs w:val="22"/>
        </w:rPr>
        <w:t>редоставление услуги невозможно ввиду каких-либо физических, топографических или иных естественных препят</w:t>
      </w:r>
      <w:r w:rsidRPr="008B7570">
        <w:rPr>
          <w:sz w:val="22"/>
          <w:szCs w:val="22"/>
        </w:rPr>
        <w:t>ствий.</w:t>
      </w:r>
      <w:r w:rsidR="003B470D" w:rsidRPr="008B7570">
        <w:rPr>
          <w:sz w:val="22"/>
          <w:szCs w:val="22"/>
        </w:rPr>
        <w:t xml:space="preserve">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2.1.3. Абонент без веских оснований не соглашается на </w:t>
      </w:r>
      <w:r w:rsidR="00151E7F" w:rsidRPr="008B7570">
        <w:rPr>
          <w:sz w:val="22"/>
          <w:szCs w:val="22"/>
        </w:rPr>
        <w:t xml:space="preserve">предложенные </w:t>
      </w:r>
      <w:r w:rsidRPr="008B7570">
        <w:rPr>
          <w:sz w:val="22"/>
          <w:szCs w:val="22"/>
        </w:rPr>
        <w:t>условия предоставления услуги</w:t>
      </w:r>
      <w:r w:rsidR="00566F21" w:rsidRPr="008B7570">
        <w:rPr>
          <w:sz w:val="22"/>
          <w:szCs w:val="22"/>
        </w:rPr>
        <w:t xml:space="preserve"> по передаче данных</w:t>
      </w:r>
      <w:r w:rsidRPr="008B7570">
        <w:rPr>
          <w:sz w:val="22"/>
          <w:szCs w:val="22"/>
        </w:rPr>
        <w:t>, своевременно не производит плате</w:t>
      </w:r>
      <w:r w:rsidR="00C7090B" w:rsidRPr="008B7570">
        <w:rPr>
          <w:sz w:val="22"/>
          <w:szCs w:val="22"/>
        </w:rPr>
        <w:t>жи за предоставленную услугу.</w:t>
      </w:r>
      <w:r w:rsidR="003B470D" w:rsidRPr="008B7570">
        <w:rPr>
          <w:sz w:val="22"/>
          <w:szCs w:val="22"/>
        </w:rPr>
        <w:t xml:space="preserve"> </w:t>
      </w:r>
    </w:p>
    <w:p w:rsidR="00F4521E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2.1.4. Абонент использует или намерен использовать аппаратуру связи для каких-либо незаконных целей, или же получает услуги связи незаконным способом, эксплуатирует предоставленное оборудование с нарушением </w:t>
      </w:r>
      <w:r w:rsidR="00C7090B" w:rsidRPr="008B7570">
        <w:rPr>
          <w:sz w:val="22"/>
          <w:szCs w:val="22"/>
        </w:rPr>
        <w:t>правил технической эксплуатации</w:t>
      </w:r>
      <w:r w:rsidRPr="008B7570">
        <w:rPr>
          <w:sz w:val="22"/>
          <w:szCs w:val="22"/>
        </w:rPr>
        <w:t xml:space="preserve"> или использует не</w:t>
      </w:r>
      <w:r w:rsidR="00C7090B" w:rsidRPr="008B7570">
        <w:rPr>
          <w:sz w:val="22"/>
          <w:szCs w:val="22"/>
        </w:rPr>
        <w:t xml:space="preserve"> </w:t>
      </w:r>
      <w:r w:rsidRPr="008B7570">
        <w:rPr>
          <w:sz w:val="22"/>
          <w:szCs w:val="22"/>
        </w:rPr>
        <w:t>с</w:t>
      </w:r>
      <w:r w:rsidR="003B470D" w:rsidRPr="008B7570">
        <w:rPr>
          <w:sz w:val="22"/>
          <w:szCs w:val="22"/>
        </w:rPr>
        <w:t>ертифицированное оборудование</w:t>
      </w:r>
      <w:r w:rsidR="00C7090B" w:rsidRPr="008B7570">
        <w:rPr>
          <w:sz w:val="22"/>
          <w:szCs w:val="22"/>
        </w:rPr>
        <w:t>.</w:t>
      </w:r>
      <w:r w:rsidR="003B470D" w:rsidRPr="008B7570">
        <w:rPr>
          <w:sz w:val="22"/>
          <w:szCs w:val="22"/>
        </w:rPr>
        <w:t xml:space="preserve"> </w:t>
      </w:r>
    </w:p>
    <w:p w:rsidR="003B470D" w:rsidRPr="008B7570" w:rsidRDefault="009A3059" w:rsidP="009C0B19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Отказ </w:t>
      </w:r>
      <w:r w:rsidR="000559EE" w:rsidRPr="008B7570">
        <w:rPr>
          <w:sz w:val="22"/>
          <w:szCs w:val="22"/>
        </w:rPr>
        <w:t xml:space="preserve">предоставления услуг </w:t>
      </w:r>
      <w:r w:rsidRPr="008B7570">
        <w:rPr>
          <w:sz w:val="22"/>
          <w:szCs w:val="22"/>
        </w:rPr>
        <w:t xml:space="preserve">в каждом конкретном </w:t>
      </w:r>
      <w:r w:rsidR="003B470D" w:rsidRPr="008B7570">
        <w:rPr>
          <w:sz w:val="22"/>
          <w:szCs w:val="22"/>
        </w:rPr>
        <w:t xml:space="preserve">случае должен быть обоснован. 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2.2</w:t>
      </w:r>
      <w:r w:rsidR="009A3059" w:rsidRPr="008B7570">
        <w:rPr>
          <w:sz w:val="22"/>
          <w:szCs w:val="22"/>
        </w:rPr>
        <w:t>. Зарегистрированный Абонент может изменить набор используемых услуг с начала очередного отчётного периода в офисе Оператора из полного набора услуг, указанных в Перечне услуг, путём подачи заявления Оператору и по предъявлении удостоверения личности - для физических лиц, или официального письма от организации - для Абонентов - юридических лиц. Запросить изменение услуг на следующий отчётный период Абонент должен не менее чем за 10 дней до конца предш</w:t>
      </w:r>
      <w:r w:rsidR="003B470D" w:rsidRPr="008B7570">
        <w:rPr>
          <w:sz w:val="22"/>
          <w:szCs w:val="22"/>
        </w:rPr>
        <w:t xml:space="preserve">ествующего отчётного периода.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</w:t>
      </w:r>
      <w:r w:rsidR="006E54D1" w:rsidRPr="008B7570">
        <w:rPr>
          <w:sz w:val="22"/>
          <w:szCs w:val="22"/>
        </w:rPr>
        <w:t>3</w:t>
      </w:r>
      <w:r w:rsidRPr="008B7570">
        <w:rPr>
          <w:sz w:val="22"/>
          <w:szCs w:val="22"/>
        </w:rPr>
        <w:t xml:space="preserve">. Услуги предоставляются при положительном балансе лицевого счета. В случае если в определенный момент времени баланс лицевого счета принял нулевое или отрицательное значение, Оператор имеет право без предварительного уведомления приостановить оказание услуг. В этом случае оказание услуг возобновляется после восстановления положительного баланса лицевого счета. 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</w:t>
      </w:r>
      <w:r w:rsidR="0040755B" w:rsidRPr="008B7570">
        <w:rPr>
          <w:sz w:val="22"/>
          <w:szCs w:val="22"/>
        </w:rPr>
        <w:t>4</w:t>
      </w:r>
      <w:r w:rsidR="009A3059" w:rsidRPr="008B7570">
        <w:rPr>
          <w:sz w:val="22"/>
          <w:szCs w:val="22"/>
        </w:rPr>
        <w:t>. В случае предъявления претензии Абонентом, возникший спор рассматривается по правилам раздела 7 настоящего Регламента. Если Оператор согласится с претензией</w:t>
      </w:r>
      <w:r w:rsidR="009C0B19" w:rsidRPr="008B7570">
        <w:rPr>
          <w:sz w:val="22"/>
          <w:szCs w:val="22"/>
        </w:rPr>
        <w:t xml:space="preserve"> по оплате услуг</w:t>
      </w:r>
      <w:r w:rsidR="009A3059" w:rsidRPr="008B7570">
        <w:rPr>
          <w:sz w:val="22"/>
          <w:szCs w:val="22"/>
        </w:rPr>
        <w:t>, то признанная сумма претензии будет использована Абонентом для оплаты услуг Опе</w:t>
      </w:r>
      <w:r w:rsidR="003B470D" w:rsidRPr="008B7570">
        <w:rPr>
          <w:sz w:val="22"/>
          <w:szCs w:val="22"/>
        </w:rPr>
        <w:t xml:space="preserve">ратора в последующие периоды. 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lastRenderedPageBreak/>
        <w:t>2.</w:t>
      </w:r>
      <w:r w:rsidR="0040755B" w:rsidRPr="008B7570">
        <w:rPr>
          <w:sz w:val="22"/>
          <w:szCs w:val="22"/>
        </w:rPr>
        <w:t>5</w:t>
      </w:r>
      <w:r w:rsidR="009A3059" w:rsidRPr="008B7570">
        <w:rPr>
          <w:sz w:val="22"/>
          <w:szCs w:val="22"/>
        </w:rPr>
        <w:t xml:space="preserve">. Отказ Абонента от услуги регистрируется на основании заявления Абонента. В случае регистрации данного отказа Оператор прекращает оказание этой услуги, при этом взимание оплаты за услугу </w:t>
      </w:r>
      <w:r w:rsidR="00516979" w:rsidRPr="008B7570">
        <w:rPr>
          <w:sz w:val="22"/>
          <w:szCs w:val="22"/>
        </w:rPr>
        <w:t xml:space="preserve">по передаче данных, </w:t>
      </w:r>
      <w:r w:rsidR="009A3059" w:rsidRPr="008B7570">
        <w:rPr>
          <w:sz w:val="22"/>
          <w:szCs w:val="22"/>
        </w:rPr>
        <w:t>прекращается</w:t>
      </w:r>
      <w:r w:rsidR="00E215EA" w:rsidRPr="008B7570">
        <w:rPr>
          <w:sz w:val="22"/>
          <w:szCs w:val="22"/>
        </w:rPr>
        <w:t xml:space="preserve"> с момента регистрации отказа.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</w:t>
      </w:r>
      <w:r w:rsidR="0040755B" w:rsidRPr="008B7570">
        <w:rPr>
          <w:sz w:val="22"/>
          <w:szCs w:val="22"/>
        </w:rPr>
        <w:t>6</w:t>
      </w:r>
      <w:r w:rsidR="009A3059" w:rsidRPr="008B7570">
        <w:rPr>
          <w:sz w:val="22"/>
          <w:szCs w:val="22"/>
        </w:rPr>
        <w:t>. Оператор предоставляет Абоненту в</w:t>
      </w:r>
      <w:r w:rsidR="003B470D" w:rsidRPr="008B7570">
        <w:rPr>
          <w:sz w:val="22"/>
          <w:szCs w:val="22"/>
        </w:rPr>
        <w:t xml:space="preserve">озможность получения телефонных </w:t>
      </w:r>
      <w:r w:rsidR="009A3059" w:rsidRPr="008B7570">
        <w:rPr>
          <w:sz w:val="22"/>
          <w:szCs w:val="22"/>
        </w:rPr>
        <w:t xml:space="preserve">консультаций в службе технической поддержки Абонентов </w:t>
      </w:r>
      <w:r w:rsidR="00E42743" w:rsidRPr="008B7570">
        <w:rPr>
          <w:sz w:val="22"/>
          <w:szCs w:val="22"/>
        </w:rPr>
        <w:t xml:space="preserve">круглосуточно </w:t>
      </w:r>
      <w:r w:rsidR="009A3059" w:rsidRPr="008B7570">
        <w:rPr>
          <w:sz w:val="22"/>
          <w:szCs w:val="22"/>
        </w:rPr>
        <w:t>по телеф</w:t>
      </w:r>
      <w:r w:rsidR="003B470D" w:rsidRPr="008B7570">
        <w:rPr>
          <w:sz w:val="22"/>
          <w:szCs w:val="22"/>
        </w:rPr>
        <w:t xml:space="preserve">ону </w:t>
      </w:r>
      <w:r w:rsidR="00E42743" w:rsidRPr="008B7570">
        <w:rPr>
          <w:sz w:val="22"/>
          <w:szCs w:val="22"/>
        </w:rPr>
        <w:t>75-17-17</w:t>
      </w:r>
      <w:r w:rsidR="001150AB">
        <w:rPr>
          <w:sz w:val="22"/>
          <w:szCs w:val="22"/>
        </w:rPr>
        <w:t>,</w:t>
      </w:r>
      <w:r w:rsidR="00E42743" w:rsidRPr="008B7570">
        <w:rPr>
          <w:sz w:val="22"/>
          <w:szCs w:val="22"/>
        </w:rPr>
        <w:t xml:space="preserve"> </w:t>
      </w:r>
      <w:r w:rsidR="00926625" w:rsidRPr="008B7570">
        <w:rPr>
          <w:sz w:val="22"/>
          <w:szCs w:val="22"/>
        </w:rPr>
        <w:t>76</w:t>
      </w:r>
      <w:r w:rsidR="00E215EA" w:rsidRPr="008B7570">
        <w:rPr>
          <w:sz w:val="22"/>
          <w:szCs w:val="22"/>
        </w:rPr>
        <w:t>-17-17</w:t>
      </w:r>
      <w:r w:rsidR="001150AB">
        <w:rPr>
          <w:sz w:val="22"/>
          <w:szCs w:val="22"/>
        </w:rPr>
        <w:t>,</w:t>
      </w:r>
      <w:r w:rsidR="00E42743" w:rsidRPr="008B7570">
        <w:rPr>
          <w:sz w:val="22"/>
          <w:szCs w:val="22"/>
        </w:rPr>
        <w:t xml:space="preserve"> 75-00-07 </w:t>
      </w:r>
      <w:r w:rsidR="00E215EA" w:rsidRPr="008B7570">
        <w:rPr>
          <w:sz w:val="22"/>
          <w:szCs w:val="22"/>
        </w:rPr>
        <w:t xml:space="preserve"> </w:t>
      </w:r>
      <w:r w:rsidR="009A3059" w:rsidRPr="008B7570">
        <w:rPr>
          <w:sz w:val="22"/>
          <w:szCs w:val="22"/>
        </w:rPr>
        <w:t>ежедневно по вопросам, кас</w:t>
      </w:r>
      <w:r w:rsidR="003B470D" w:rsidRPr="008B7570">
        <w:rPr>
          <w:sz w:val="22"/>
          <w:szCs w:val="22"/>
        </w:rPr>
        <w:t>ающимся предоставляемых услуг.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</w:t>
      </w:r>
      <w:r w:rsidR="0040755B" w:rsidRPr="008B7570">
        <w:rPr>
          <w:sz w:val="22"/>
          <w:szCs w:val="22"/>
        </w:rPr>
        <w:t>7</w:t>
      </w:r>
      <w:r w:rsidR="009A3059" w:rsidRPr="008B7570">
        <w:rPr>
          <w:sz w:val="22"/>
          <w:szCs w:val="22"/>
        </w:rPr>
        <w:t>. Информацию по вопросам оплаты можно получить по телефонам</w:t>
      </w:r>
      <w:r w:rsidR="00926625" w:rsidRPr="008B7570">
        <w:rPr>
          <w:sz w:val="22"/>
          <w:szCs w:val="22"/>
        </w:rPr>
        <w:t xml:space="preserve"> 7</w:t>
      </w:r>
      <w:r w:rsidR="00E42743" w:rsidRPr="008B7570">
        <w:rPr>
          <w:sz w:val="22"/>
          <w:szCs w:val="22"/>
        </w:rPr>
        <w:t>5</w:t>
      </w:r>
      <w:r w:rsidR="00E215EA" w:rsidRPr="008B7570">
        <w:rPr>
          <w:sz w:val="22"/>
          <w:szCs w:val="22"/>
        </w:rPr>
        <w:t>-</w:t>
      </w:r>
      <w:r w:rsidR="00E42743" w:rsidRPr="008B7570">
        <w:rPr>
          <w:sz w:val="22"/>
          <w:szCs w:val="22"/>
        </w:rPr>
        <w:t>88</w:t>
      </w:r>
      <w:r w:rsidR="00E215EA" w:rsidRPr="008B7570">
        <w:rPr>
          <w:sz w:val="22"/>
          <w:szCs w:val="22"/>
        </w:rPr>
        <w:t>-</w:t>
      </w:r>
      <w:r w:rsidR="00E42743" w:rsidRPr="008B7570">
        <w:rPr>
          <w:sz w:val="22"/>
          <w:szCs w:val="22"/>
        </w:rPr>
        <w:t>20</w:t>
      </w:r>
      <w:r w:rsidR="00E215EA" w:rsidRPr="008B7570">
        <w:rPr>
          <w:sz w:val="22"/>
          <w:szCs w:val="22"/>
        </w:rPr>
        <w:t xml:space="preserve"> </w:t>
      </w:r>
      <w:r w:rsidR="009A3059" w:rsidRPr="008B7570">
        <w:rPr>
          <w:sz w:val="22"/>
          <w:szCs w:val="22"/>
        </w:rPr>
        <w:t xml:space="preserve">или лично в офисе Оператора в рабочие дни, либо круглосуточно на сайте статистики по адресу </w:t>
      </w:r>
      <w:r w:rsidR="00E215EA" w:rsidRPr="008B7570">
        <w:rPr>
          <w:b/>
          <w:sz w:val="22"/>
          <w:szCs w:val="22"/>
        </w:rPr>
        <w:t>www.prtcom.ru</w:t>
      </w:r>
      <w:r w:rsidR="009A3059" w:rsidRPr="008B7570">
        <w:rPr>
          <w:sz w:val="22"/>
          <w:szCs w:val="22"/>
        </w:rPr>
        <w:t xml:space="preserve"> после указания имени и пароля. Данные для доступа к сайту статистики указываются в </w:t>
      </w:r>
      <w:r w:rsidR="00516979" w:rsidRPr="008B7570">
        <w:rPr>
          <w:sz w:val="22"/>
          <w:szCs w:val="22"/>
        </w:rPr>
        <w:t xml:space="preserve">Наряде </w:t>
      </w:r>
      <w:r w:rsidR="009A3059" w:rsidRPr="008B7570">
        <w:rPr>
          <w:sz w:val="22"/>
          <w:szCs w:val="22"/>
        </w:rPr>
        <w:t xml:space="preserve">на </w:t>
      </w:r>
      <w:r w:rsidR="00516979" w:rsidRPr="008B7570">
        <w:rPr>
          <w:sz w:val="22"/>
          <w:szCs w:val="22"/>
        </w:rPr>
        <w:t xml:space="preserve">предоставление доступа </w:t>
      </w:r>
      <w:r w:rsidR="009A3059" w:rsidRPr="008B7570">
        <w:rPr>
          <w:sz w:val="22"/>
          <w:szCs w:val="22"/>
        </w:rPr>
        <w:t xml:space="preserve">Абонента </w:t>
      </w:r>
      <w:r w:rsidR="00516979" w:rsidRPr="008B7570">
        <w:rPr>
          <w:sz w:val="22"/>
          <w:szCs w:val="22"/>
        </w:rPr>
        <w:t xml:space="preserve">к сети </w:t>
      </w:r>
      <w:r w:rsidR="00926625" w:rsidRPr="008B7570">
        <w:rPr>
          <w:sz w:val="22"/>
          <w:szCs w:val="22"/>
        </w:rPr>
        <w:t>связи по передаче</w:t>
      </w:r>
      <w:r w:rsidR="00516979" w:rsidRPr="008B7570">
        <w:rPr>
          <w:sz w:val="22"/>
          <w:szCs w:val="22"/>
        </w:rPr>
        <w:t xml:space="preserve"> данных </w:t>
      </w:r>
      <w:r w:rsidR="009A3059" w:rsidRPr="008B7570">
        <w:rPr>
          <w:sz w:val="22"/>
          <w:szCs w:val="22"/>
        </w:rPr>
        <w:t>и выдаются совместно с данным</w:t>
      </w:r>
      <w:r w:rsidR="00516979" w:rsidRPr="008B7570">
        <w:rPr>
          <w:sz w:val="22"/>
          <w:szCs w:val="22"/>
        </w:rPr>
        <w:t>и для настройки оборудования и</w:t>
      </w:r>
      <w:r w:rsidR="009A3059" w:rsidRPr="008B7570">
        <w:rPr>
          <w:sz w:val="22"/>
          <w:szCs w:val="22"/>
        </w:rPr>
        <w:t xml:space="preserve"> </w:t>
      </w:r>
      <w:r w:rsidR="00926625" w:rsidRPr="008B7570">
        <w:rPr>
          <w:sz w:val="22"/>
          <w:szCs w:val="22"/>
        </w:rPr>
        <w:t>подписании</w:t>
      </w:r>
      <w:r w:rsidR="009A3059" w:rsidRPr="008B7570">
        <w:rPr>
          <w:sz w:val="22"/>
          <w:szCs w:val="22"/>
        </w:rPr>
        <w:t xml:space="preserve"> Абонен</w:t>
      </w:r>
      <w:r w:rsidR="00516979" w:rsidRPr="008B7570">
        <w:rPr>
          <w:sz w:val="22"/>
          <w:szCs w:val="22"/>
        </w:rPr>
        <w:t>том Акта сдачи-приемки работ</w:t>
      </w:r>
      <w:r w:rsidR="003B470D" w:rsidRPr="008B7570">
        <w:rPr>
          <w:sz w:val="22"/>
          <w:szCs w:val="22"/>
        </w:rPr>
        <w:t xml:space="preserve">. 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</w:t>
      </w:r>
      <w:r w:rsidR="0040755B" w:rsidRPr="008B7570">
        <w:rPr>
          <w:sz w:val="22"/>
          <w:szCs w:val="22"/>
        </w:rPr>
        <w:t>8</w:t>
      </w:r>
      <w:r w:rsidR="009A3059" w:rsidRPr="008B7570">
        <w:rPr>
          <w:sz w:val="22"/>
          <w:szCs w:val="22"/>
        </w:rPr>
        <w:t xml:space="preserve">. </w:t>
      </w:r>
      <w:r w:rsidR="001D6412" w:rsidRPr="008B7570">
        <w:rPr>
          <w:sz w:val="22"/>
          <w:szCs w:val="22"/>
        </w:rPr>
        <w:t>Оператор связи обеспечивает абоненту и/или пользователю возможность пользования услугами связи по передаче данных 24 часа в сутки.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</w:t>
      </w:r>
      <w:r w:rsidR="0040755B" w:rsidRPr="008B7570">
        <w:rPr>
          <w:sz w:val="22"/>
          <w:szCs w:val="22"/>
        </w:rPr>
        <w:t>9</w:t>
      </w:r>
      <w:r w:rsidR="009A3059" w:rsidRPr="008B7570">
        <w:rPr>
          <w:sz w:val="22"/>
          <w:szCs w:val="22"/>
        </w:rPr>
        <w:t>. Оператор имеет право на полное или частичное пр</w:t>
      </w:r>
      <w:r w:rsidR="00FF177E" w:rsidRPr="008B7570">
        <w:rPr>
          <w:sz w:val="22"/>
          <w:szCs w:val="22"/>
        </w:rPr>
        <w:t>иостановление</w:t>
      </w:r>
      <w:r w:rsidR="009A3059" w:rsidRPr="008B7570">
        <w:rPr>
          <w:sz w:val="22"/>
          <w:szCs w:val="22"/>
        </w:rPr>
        <w:t xml:space="preserve"> оказания услуг, связанное с заменой оборудования, программного обеспечения или проведения других работ, вызванных необходимостью поддержания работоспособности и разви</w:t>
      </w:r>
      <w:r w:rsidR="00F74927" w:rsidRPr="008B7570">
        <w:rPr>
          <w:sz w:val="22"/>
          <w:szCs w:val="22"/>
        </w:rPr>
        <w:t>тия сети, на срок не более чем 8 часов</w:t>
      </w:r>
      <w:r w:rsidR="009A3059" w:rsidRPr="008B7570">
        <w:rPr>
          <w:sz w:val="22"/>
          <w:szCs w:val="22"/>
        </w:rPr>
        <w:t xml:space="preserve">, оповестив </w:t>
      </w:r>
      <w:r w:rsidR="00E215EA" w:rsidRPr="008B7570">
        <w:rPr>
          <w:sz w:val="22"/>
          <w:szCs w:val="22"/>
        </w:rPr>
        <w:t xml:space="preserve">об этом </w:t>
      </w:r>
      <w:r w:rsidR="009A3059" w:rsidRPr="008B7570">
        <w:rPr>
          <w:sz w:val="22"/>
          <w:szCs w:val="22"/>
        </w:rPr>
        <w:t>Аб</w:t>
      </w:r>
      <w:r w:rsidR="003B470D" w:rsidRPr="008B7570">
        <w:rPr>
          <w:sz w:val="22"/>
          <w:szCs w:val="22"/>
        </w:rPr>
        <w:t xml:space="preserve">онента не менее чем за сутки. </w:t>
      </w:r>
    </w:p>
    <w:p w:rsidR="003B470D" w:rsidRPr="008B7570" w:rsidRDefault="006E54D1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</w:t>
      </w:r>
      <w:r w:rsidR="0040755B" w:rsidRPr="00120625">
        <w:rPr>
          <w:sz w:val="22"/>
          <w:szCs w:val="22"/>
        </w:rPr>
        <w:t>0</w:t>
      </w:r>
      <w:r w:rsidR="009A3059" w:rsidRPr="008B7570">
        <w:rPr>
          <w:sz w:val="22"/>
          <w:szCs w:val="22"/>
        </w:rPr>
        <w:t>. Для оперативного оповещения Абонента об изменениях в Договоре и его Приложениях, планируемых профилактических и других работах на оборудовании Сети, Оператор имеет право послать ему информацию по электронной почте. Данная рассылка Оператора не снимает с Абонента обязательств по самостоятельному и своевременному контролю</w:t>
      </w:r>
      <w:r w:rsidR="00001459" w:rsidRPr="008B7570">
        <w:rPr>
          <w:sz w:val="22"/>
          <w:szCs w:val="22"/>
        </w:rPr>
        <w:t xml:space="preserve"> за изменения</w:t>
      </w:r>
      <w:r w:rsidR="009A3059" w:rsidRPr="008B7570">
        <w:rPr>
          <w:sz w:val="22"/>
          <w:szCs w:val="22"/>
        </w:rPr>
        <w:t>м</w:t>
      </w:r>
      <w:r w:rsidR="00001459" w:rsidRPr="008B7570">
        <w:rPr>
          <w:sz w:val="22"/>
          <w:szCs w:val="22"/>
        </w:rPr>
        <w:t>и</w:t>
      </w:r>
      <w:r w:rsidR="009A3059" w:rsidRPr="008B7570">
        <w:rPr>
          <w:sz w:val="22"/>
          <w:szCs w:val="22"/>
        </w:rPr>
        <w:t xml:space="preserve"> информации на </w:t>
      </w:r>
      <w:r w:rsidR="00EE1C34" w:rsidRPr="008B7570">
        <w:rPr>
          <w:sz w:val="22"/>
          <w:szCs w:val="22"/>
        </w:rPr>
        <w:t xml:space="preserve">сайте </w:t>
      </w:r>
      <w:r w:rsidR="009A3059" w:rsidRPr="008B7570">
        <w:rPr>
          <w:sz w:val="22"/>
          <w:szCs w:val="22"/>
        </w:rPr>
        <w:t xml:space="preserve">Оператора. </w:t>
      </w:r>
    </w:p>
    <w:p w:rsidR="001958BD" w:rsidRPr="008B7570" w:rsidRDefault="006E54D1" w:rsidP="001958BD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</w:t>
      </w:r>
      <w:r w:rsidR="0040755B" w:rsidRPr="00120625">
        <w:rPr>
          <w:sz w:val="22"/>
          <w:szCs w:val="22"/>
        </w:rPr>
        <w:t>1</w:t>
      </w:r>
      <w:r w:rsidR="001958BD" w:rsidRPr="008B7570">
        <w:rPr>
          <w:sz w:val="22"/>
          <w:szCs w:val="22"/>
        </w:rPr>
        <w:t>. Оператор связи обязан обеспечить соблюдение тайны информации, передаваемой по сети передачи данных.</w:t>
      </w:r>
    </w:p>
    <w:p w:rsidR="001958BD" w:rsidRPr="008B7570" w:rsidRDefault="00001459" w:rsidP="00001459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</w:t>
      </w:r>
      <w:r w:rsidR="0040755B" w:rsidRPr="00120625">
        <w:rPr>
          <w:sz w:val="22"/>
          <w:szCs w:val="22"/>
        </w:rPr>
        <w:t>2</w:t>
      </w:r>
      <w:r w:rsidRPr="008B7570">
        <w:rPr>
          <w:sz w:val="22"/>
          <w:szCs w:val="22"/>
        </w:rPr>
        <w:t xml:space="preserve">. </w:t>
      </w:r>
      <w:r w:rsidR="001958BD" w:rsidRPr="008B7570">
        <w:rPr>
          <w:sz w:val="22"/>
          <w:szCs w:val="22"/>
        </w:rPr>
        <w:t>Ограничение права на тайну информации, передаваемой по сети передачи данных, допускается только в случаях, предусмотренных федеральными законами.</w:t>
      </w:r>
    </w:p>
    <w:p w:rsidR="001958BD" w:rsidRPr="008B7570" w:rsidRDefault="00001459" w:rsidP="00001459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</w:t>
      </w:r>
      <w:r w:rsidR="0040755B" w:rsidRPr="00120625">
        <w:rPr>
          <w:sz w:val="22"/>
          <w:szCs w:val="22"/>
        </w:rPr>
        <w:t>3</w:t>
      </w:r>
      <w:r w:rsidRPr="008B7570">
        <w:rPr>
          <w:sz w:val="22"/>
          <w:szCs w:val="22"/>
        </w:rPr>
        <w:t xml:space="preserve">. </w:t>
      </w:r>
      <w:r w:rsidR="001958BD" w:rsidRPr="008B7570">
        <w:rPr>
          <w:sz w:val="22"/>
          <w:szCs w:val="22"/>
        </w:rPr>
        <w:t xml:space="preserve">Сведения об информации, передаваемой по сети передачи данных, </w:t>
      </w:r>
      <w:r w:rsidR="00951327" w:rsidRPr="008B7570">
        <w:rPr>
          <w:sz w:val="22"/>
          <w:szCs w:val="22"/>
        </w:rPr>
        <w:t>могут предоставляться только А</w:t>
      </w:r>
      <w:r w:rsidR="001958BD" w:rsidRPr="008B7570">
        <w:rPr>
          <w:sz w:val="22"/>
          <w:szCs w:val="22"/>
        </w:rPr>
        <w:t>бонентам и (или) пользователям или их уполномоченным представителям, если иное не предусмотрено федеральными законами.</w:t>
      </w:r>
    </w:p>
    <w:p w:rsidR="001958BD" w:rsidRPr="008B7570" w:rsidRDefault="00001459" w:rsidP="00001459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2.1</w:t>
      </w:r>
      <w:r w:rsidR="0040755B" w:rsidRPr="00120625">
        <w:rPr>
          <w:sz w:val="22"/>
          <w:szCs w:val="22"/>
        </w:rPr>
        <w:t>4</w:t>
      </w:r>
      <w:r w:rsidRPr="008B7570">
        <w:rPr>
          <w:sz w:val="22"/>
          <w:szCs w:val="22"/>
        </w:rPr>
        <w:t xml:space="preserve">. </w:t>
      </w:r>
      <w:r w:rsidR="00951327" w:rsidRPr="008B7570">
        <w:rPr>
          <w:sz w:val="22"/>
          <w:szCs w:val="22"/>
        </w:rPr>
        <w:t>Сведения об Абоненте, ставшие известными О</w:t>
      </w:r>
      <w:r w:rsidR="001958BD" w:rsidRPr="008B7570">
        <w:rPr>
          <w:sz w:val="22"/>
          <w:szCs w:val="22"/>
        </w:rPr>
        <w:t>пе</w:t>
      </w:r>
      <w:r w:rsidR="006E54D1" w:rsidRPr="008B7570">
        <w:rPr>
          <w:sz w:val="22"/>
          <w:szCs w:val="22"/>
        </w:rPr>
        <w:t>ратору связи в силу исполнения Д</w:t>
      </w:r>
      <w:r w:rsidR="001958BD" w:rsidRPr="008B7570">
        <w:rPr>
          <w:sz w:val="22"/>
          <w:szCs w:val="22"/>
        </w:rPr>
        <w:t xml:space="preserve">оговора об оказании услуг связи по передаче данных </w:t>
      </w:r>
      <w:r w:rsidR="00951327" w:rsidRPr="008B7570">
        <w:rPr>
          <w:sz w:val="22"/>
          <w:szCs w:val="22"/>
        </w:rPr>
        <w:t>могут использоваться О</w:t>
      </w:r>
      <w:r w:rsidR="001958BD" w:rsidRPr="008B7570">
        <w:rPr>
          <w:sz w:val="22"/>
          <w:szCs w:val="22"/>
        </w:rPr>
        <w:t>ператором связи для оказания справочных и иных информационных услуг или передаваться третьим лицам тольк</w:t>
      </w:r>
      <w:r w:rsidR="00951327" w:rsidRPr="008B7570">
        <w:rPr>
          <w:sz w:val="22"/>
          <w:szCs w:val="22"/>
        </w:rPr>
        <w:t>о с письменного согласия этого А</w:t>
      </w:r>
      <w:r w:rsidR="001958BD" w:rsidRPr="008B7570">
        <w:rPr>
          <w:sz w:val="22"/>
          <w:szCs w:val="22"/>
        </w:rPr>
        <w:t>бонента, за исключением случаев, предусмотренных федеральными законами.</w:t>
      </w:r>
    </w:p>
    <w:p w:rsidR="00286893" w:rsidRPr="008B7570" w:rsidRDefault="00286893" w:rsidP="00796733">
      <w:pPr>
        <w:jc w:val="both"/>
        <w:rPr>
          <w:rStyle w:val="a5"/>
          <w:color w:val="000000"/>
          <w:sz w:val="22"/>
          <w:szCs w:val="22"/>
        </w:rPr>
      </w:pP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3. ПОРЯДОК РАСЧЕТОВ</w:t>
      </w:r>
      <w:r w:rsidR="003B470D" w:rsidRPr="008B7570">
        <w:rPr>
          <w:sz w:val="22"/>
          <w:szCs w:val="22"/>
        </w:rPr>
        <w:t xml:space="preserve">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3.1. Услуги связи, предоставляемые Оператором</w:t>
      </w:r>
      <w:r w:rsidR="00E215EA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оплачиваются по </w:t>
      </w:r>
      <w:r w:rsidR="00D17E83" w:rsidRPr="008B7570">
        <w:rPr>
          <w:sz w:val="22"/>
          <w:szCs w:val="22"/>
        </w:rPr>
        <w:t xml:space="preserve">тарифам </w:t>
      </w:r>
      <w:r w:rsidRPr="008B7570">
        <w:rPr>
          <w:sz w:val="22"/>
          <w:szCs w:val="22"/>
        </w:rPr>
        <w:t xml:space="preserve">и правилам, изложенным </w:t>
      </w:r>
      <w:r w:rsidR="003B470D" w:rsidRPr="008B7570">
        <w:rPr>
          <w:sz w:val="22"/>
          <w:szCs w:val="22"/>
        </w:rPr>
        <w:t xml:space="preserve">в Договоре и его Приложениях.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3.2. Перечень и стоимость оказываемых Абоненту услуг определяется в соответствии с выбранными им услугами, полный перечень которых приведён в</w:t>
      </w:r>
      <w:r w:rsidR="002B612F" w:rsidRPr="008B7570">
        <w:rPr>
          <w:b/>
          <w:sz w:val="22"/>
          <w:szCs w:val="22"/>
        </w:rPr>
        <w:t xml:space="preserve"> </w:t>
      </w:r>
      <w:r w:rsidR="002B612F" w:rsidRPr="008B7570">
        <w:rPr>
          <w:sz w:val="22"/>
          <w:szCs w:val="22"/>
        </w:rPr>
        <w:t xml:space="preserve">Разделе 2 Тарифов на услуги связи по передаче данных и услуги </w:t>
      </w:r>
      <w:proofErr w:type="spellStart"/>
      <w:r w:rsidR="002B612F" w:rsidRPr="008B7570">
        <w:rPr>
          <w:sz w:val="22"/>
          <w:szCs w:val="22"/>
        </w:rPr>
        <w:t>телематической</w:t>
      </w:r>
      <w:proofErr w:type="spellEnd"/>
      <w:r w:rsidR="002B612F" w:rsidRPr="008B7570">
        <w:rPr>
          <w:sz w:val="22"/>
          <w:szCs w:val="22"/>
        </w:rPr>
        <w:t xml:space="preserve"> службы, </w:t>
      </w:r>
      <w:r w:rsidR="002B612F" w:rsidRPr="008B7570">
        <w:rPr>
          <w:bCs/>
          <w:sz w:val="22"/>
          <w:szCs w:val="22"/>
        </w:rPr>
        <w:t xml:space="preserve">предоставляемые ООО "Покровский радиотелефон" на территории г. Энгельса и </w:t>
      </w:r>
      <w:proofErr w:type="spellStart"/>
      <w:r w:rsidR="002B612F" w:rsidRPr="008B7570">
        <w:rPr>
          <w:bCs/>
          <w:sz w:val="22"/>
          <w:szCs w:val="22"/>
        </w:rPr>
        <w:t>Энгельсского</w:t>
      </w:r>
      <w:proofErr w:type="spellEnd"/>
      <w:r w:rsidR="002B612F" w:rsidRPr="008B7570">
        <w:rPr>
          <w:bCs/>
          <w:sz w:val="22"/>
          <w:szCs w:val="22"/>
        </w:rPr>
        <w:t xml:space="preserve"> р-на Саратовской обл.</w:t>
      </w:r>
      <w:r w:rsidR="000B73EB" w:rsidRPr="008B7570">
        <w:rPr>
          <w:sz w:val="22"/>
          <w:szCs w:val="22"/>
        </w:rPr>
        <w:t>, размещённо</w:t>
      </w:r>
      <w:r w:rsidR="00F14E2B" w:rsidRPr="008B7570">
        <w:rPr>
          <w:sz w:val="22"/>
          <w:szCs w:val="22"/>
        </w:rPr>
        <w:t>м на сайте Оператора</w:t>
      </w:r>
      <w:r w:rsidR="00D17E83" w:rsidRPr="008B7570">
        <w:rPr>
          <w:sz w:val="22"/>
          <w:szCs w:val="22"/>
        </w:rPr>
        <w:t>.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3.3. Все тарифы в Пере</w:t>
      </w:r>
      <w:r w:rsidR="003B470D" w:rsidRPr="008B7570">
        <w:rPr>
          <w:sz w:val="22"/>
          <w:szCs w:val="22"/>
        </w:rPr>
        <w:t xml:space="preserve">чне услуг приведены в рублях. </w:t>
      </w:r>
    </w:p>
    <w:p w:rsidR="003B470D" w:rsidRPr="008B7570" w:rsidRDefault="009A3059" w:rsidP="00E215EA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3.4. Перечень оказываемых услуг, их тарифы разрабатываются Оператором самостоятельно. Оператор может вводить дополнительные услуги и изменять тарифы путем внесения изменений в Перечень </w:t>
      </w:r>
      <w:r w:rsidR="00D17E83" w:rsidRPr="008B7570">
        <w:rPr>
          <w:sz w:val="22"/>
          <w:szCs w:val="22"/>
        </w:rPr>
        <w:t>услуг в одностороннем порядке.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3.5. В случаях, предусмотренных законодательством Российской Федерации, тарифы на услуги связи Оператора могут</w:t>
      </w:r>
      <w:r w:rsidR="003B470D" w:rsidRPr="008B7570">
        <w:rPr>
          <w:sz w:val="22"/>
          <w:szCs w:val="22"/>
        </w:rPr>
        <w:t xml:space="preserve"> регулироваться государством. </w:t>
      </w:r>
    </w:p>
    <w:p w:rsidR="003B470D" w:rsidRPr="00120625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3.6. Внесение денежных средств на лицевой счёт и списание денежных сре</w:t>
      </w:r>
      <w:proofErr w:type="gramStart"/>
      <w:r w:rsidRPr="008B7570">
        <w:rPr>
          <w:sz w:val="22"/>
          <w:szCs w:val="22"/>
        </w:rPr>
        <w:t>дств с л</w:t>
      </w:r>
      <w:proofErr w:type="gramEnd"/>
      <w:r w:rsidRPr="008B7570">
        <w:rPr>
          <w:sz w:val="22"/>
          <w:szCs w:val="22"/>
        </w:rPr>
        <w:t>ицевого счёта Абонента</w:t>
      </w:r>
      <w:r w:rsidR="00E215EA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производится в </w:t>
      </w:r>
      <w:r w:rsidR="003B470D" w:rsidRPr="008B7570">
        <w:rPr>
          <w:sz w:val="22"/>
          <w:szCs w:val="22"/>
        </w:rPr>
        <w:t xml:space="preserve">рублях. </w:t>
      </w:r>
    </w:p>
    <w:p w:rsidR="0059354A" w:rsidRPr="008B7570" w:rsidRDefault="0059354A" w:rsidP="0059354A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3.7. Оплата услуг Оператора </w:t>
      </w:r>
      <w:r w:rsidR="007C3C18" w:rsidRPr="008B7570">
        <w:rPr>
          <w:sz w:val="22"/>
          <w:szCs w:val="22"/>
        </w:rPr>
        <w:t>производится Абонентом</w:t>
      </w:r>
      <w:r w:rsidRPr="008B7570">
        <w:rPr>
          <w:sz w:val="22"/>
          <w:szCs w:val="22"/>
        </w:rPr>
        <w:t xml:space="preserve"> в форме авансовых платежей путём перевода денежных средств на расчётный счёт Оператора посредством банковского поруч</w:t>
      </w:r>
      <w:r w:rsidR="00E92244" w:rsidRPr="008B7570">
        <w:rPr>
          <w:sz w:val="22"/>
          <w:szCs w:val="22"/>
        </w:rPr>
        <w:t>ения или н</w:t>
      </w:r>
      <w:r w:rsidRPr="008B7570">
        <w:rPr>
          <w:sz w:val="22"/>
          <w:szCs w:val="22"/>
        </w:rPr>
        <w:t xml:space="preserve">аличным расчётом, через кассы </w:t>
      </w:r>
      <w:proofErr w:type="spellStart"/>
      <w:r w:rsidRPr="008B7570">
        <w:rPr>
          <w:sz w:val="22"/>
          <w:szCs w:val="22"/>
        </w:rPr>
        <w:t>Энгельсского</w:t>
      </w:r>
      <w:proofErr w:type="spellEnd"/>
      <w:r w:rsidRPr="008B7570">
        <w:rPr>
          <w:sz w:val="22"/>
          <w:szCs w:val="22"/>
        </w:rPr>
        <w:t xml:space="preserve"> отделения Сбербанка № 130 или </w:t>
      </w:r>
      <w:proofErr w:type="spellStart"/>
      <w:r w:rsidRPr="008B7570">
        <w:rPr>
          <w:sz w:val="22"/>
          <w:szCs w:val="22"/>
        </w:rPr>
        <w:t>Энгельсского</w:t>
      </w:r>
      <w:proofErr w:type="spellEnd"/>
      <w:r w:rsidRPr="008B7570">
        <w:rPr>
          <w:sz w:val="22"/>
          <w:szCs w:val="22"/>
        </w:rPr>
        <w:t xml:space="preserve"> филиала ЗАО «</w:t>
      </w:r>
      <w:proofErr w:type="spellStart"/>
      <w:r w:rsidRPr="008B7570">
        <w:rPr>
          <w:sz w:val="22"/>
          <w:szCs w:val="22"/>
        </w:rPr>
        <w:t>Экономбанка</w:t>
      </w:r>
      <w:proofErr w:type="spellEnd"/>
      <w:r w:rsidRPr="008B7570">
        <w:rPr>
          <w:sz w:val="22"/>
          <w:szCs w:val="22"/>
        </w:rPr>
        <w:t>», или путем переноса денежных средств через активацию карт.</w:t>
      </w:r>
    </w:p>
    <w:p w:rsidR="0059354A" w:rsidRPr="008B7570" w:rsidRDefault="0059354A" w:rsidP="00360FBB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Абонент - юридическое лицо может заказать счёт авансового платежа по телефону 7</w:t>
      </w:r>
      <w:r w:rsidR="002F2FFA" w:rsidRPr="008B7570">
        <w:rPr>
          <w:sz w:val="22"/>
          <w:szCs w:val="22"/>
        </w:rPr>
        <w:t>5-88-20</w:t>
      </w:r>
      <w:r w:rsidRPr="008B7570">
        <w:rPr>
          <w:sz w:val="22"/>
          <w:szCs w:val="22"/>
        </w:rPr>
        <w:t xml:space="preserve">. Текущая информация по вариантам оплаты публикуется на сайте Оператора </w:t>
      </w:r>
      <w:r w:rsidRPr="008B7570">
        <w:rPr>
          <w:b/>
          <w:sz w:val="22"/>
          <w:szCs w:val="22"/>
        </w:rPr>
        <w:t>www.prtcom.ru.</w:t>
      </w:r>
    </w:p>
    <w:p w:rsidR="003B470D" w:rsidRPr="008B7570" w:rsidRDefault="0059354A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lastRenderedPageBreak/>
        <w:t>3.8</w:t>
      </w:r>
      <w:r w:rsidR="009A3059" w:rsidRPr="008B7570">
        <w:rPr>
          <w:sz w:val="22"/>
          <w:szCs w:val="22"/>
        </w:rPr>
        <w:t xml:space="preserve">. </w:t>
      </w:r>
      <w:r w:rsidR="00960D68" w:rsidRPr="008B7570">
        <w:rPr>
          <w:sz w:val="22"/>
          <w:szCs w:val="22"/>
        </w:rPr>
        <w:t>По завершению</w:t>
      </w:r>
      <w:r w:rsidR="00D17E83" w:rsidRPr="008B7570">
        <w:rPr>
          <w:sz w:val="22"/>
          <w:szCs w:val="22"/>
        </w:rPr>
        <w:t xml:space="preserve"> работ по предоставлению доступа к сети связи, </w:t>
      </w:r>
      <w:r w:rsidR="00960D68" w:rsidRPr="008B7570">
        <w:rPr>
          <w:sz w:val="22"/>
          <w:szCs w:val="22"/>
        </w:rPr>
        <w:t xml:space="preserve">оказание </w:t>
      </w:r>
      <w:r w:rsidR="00D17E83" w:rsidRPr="008B7570">
        <w:rPr>
          <w:sz w:val="22"/>
          <w:szCs w:val="22"/>
        </w:rPr>
        <w:t>у</w:t>
      </w:r>
      <w:r w:rsidR="00960D68" w:rsidRPr="008B7570">
        <w:rPr>
          <w:sz w:val="22"/>
          <w:szCs w:val="22"/>
        </w:rPr>
        <w:t>слуг</w:t>
      </w:r>
      <w:r w:rsidR="00CF6A68" w:rsidRPr="008B7570">
        <w:rPr>
          <w:sz w:val="22"/>
          <w:szCs w:val="22"/>
        </w:rPr>
        <w:t xml:space="preserve"> </w:t>
      </w:r>
      <w:r w:rsidR="000B54D3" w:rsidRPr="008B7570">
        <w:rPr>
          <w:sz w:val="22"/>
          <w:szCs w:val="22"/>
        </w:rPr>
        <w:t xml:space="preserve">связи </w:t>
      </w:r>
      <w:r w:rsidR="00D17E83" w:rsidRPr="008B7570">
        <w:rPr>
          <w:sz w:val="22"/>
          <w:szCs w:val="22"/>
        </w:rPr>
        <w:t xml:space="preserve">по передаче данных </w:t>
      </w:r>
      <w:r w:rsidR="00960D68" w:rsidRPr="008B7570">
        <w:rPr>
          <w:sz w:val="22"/>
          <w:szCs w:val="22"/>
        </w:rPr>
        <w:t>начинает</w:t>
      </w:r>
      <w:r w:rsidR="009A3059" w:rsidRPr="008B7570">
        <w:rPr>
          <w:sz w:val="22"/>
          <w:szCs w:val="22"/>
        </w:rPr>
        <w:t xml:space="preserve"> только после поступления аванса </w:t>
      </w:r>
      <w:r w:rsidR="00422035" w:rsidRPr="008B7570">
        <w:rPr>
          <w:sz w:val="22"/>
          <w:szCs w:val="22"/>
        </w:rPr>
        <w:t xml:space="preserve">(предварительная оплата услуг) </w:t>
      </w:r>
      <w:r w:rsidR="009A3059" w:rsidRPr="008B7570">
        <w:rPr>
          <w:sz w:val="22"/>
          <w:szCs w:val="22"/>
        </w:rPr>
        <w:t>от Абонента на расчетный счет Оператора. В случае не</w:t>
      </w:r>
      <w:r w:rsidR="00E215EA" w:rsidRPr="008B7570">
        <w:rPr>
          <w:sz w:val="22"/>
          <w:szCs w:val="22"/>
        </w:rPr>
        <w:t xml:space="preserve"> </w:t>
      </w:r>
      <w:r w:rsidR="009A3059" w:rsidRPr="008B7570">
        <w:rPr>
          <w:sz w:val="22"/>
          <w:szCs w:val="22"/>
        </w:rPr>
        <w:t xml:space="preserve">поступления </w:t>
      </w:r>
      <w:r w:rsidR="008D61B9" w:rsidRPr="008B7570">
        <w:rPr>
          <w:sz w:val="22"/>
          <w:szCs w:val="22"/>
        </w:rPr>
        <w:t xml:space="preserve">авансового </w:t>
      </w:r>
      <w:r w:rsidR="009A3059" w:rsidRPr="008B7570">
        <w:rPr>
          <w:sz w:val="22"/>
          <w:szCs w:val="22"/>
        </w:rPr>
        <w:t xml:space="preserve">платежа в течение 30 дней с момента регистрации Абонента в </w:t>
      </w:r>
      <w:proofErr w:type="spellStart"/>
      <w:r w:rsidR="009A3059" w:rsidRPr="008B7570">
        <w:rPr>
          <w:sz w:val="22"/>
          <w:szCs w:val="22"/>
        </w:rPr>
        <w:t>биллинговой</w:t>
      </w:r>
      <w:proofErr w:type="spellEnd"/>
      <w:r w:rsidR="009A3059" w:rsidRPr="008B7570">
        <w:rPr>
          <w:sz w:val="22"/>
          <w:szCs w:val="22"/>
        </w:rPr>
        <w:t xml:space="preserve"> системе Оператора, </w:t>
      </w:r>
      <w:r w:rsidR="002A1901" w:rsidRPr="008B7570">
        <w:rPr>
          <w:sz w:val="22"/>
          <w:szCs w:val="22"/>
        </w:rPr>
        <w:t xml:space="preserve">действие </w:t>
      </w:r>
      <w:r w:rsidR="009A3059" w:rsidRPr="008B7570">
        <w:rPr>
          <w:sz w:val="22"/>
          <w:szCs w:val="22"/>
        </w:rPr>
        <w:t xml:space="preserve">Договор </w:t>
      </w:r>
      <w:r w:rsidR="002A1901" w:rsidRPr="008B7570">
        <w:rPr>
          <w:sz w:val="22"/>
          <w:szCs w:val="22"/>
        </w:rPr>
        <w:t xml:space="preserve">приостанавливается, а по истечении 6 месяцев, </w:t>
      </w:r>
      <w:r w:rsidR="009A3059" w:rsidRPr="008B7570">
        <w:rPr>
          <w:sz w:val="22"/>
          <w:szCs w:val="22"/>
        </w:rPr>
        <w:t xml:space="preserve">считается </w:t>
      </w:r>
      <w:r w:rsidR="00E215EA" w:rsidRPr="008B7570">
        <w:rPr>
          <w:sz w:val="22"/>
          <w:szCs w:val="22"/>
        </w:rPr>
        <w:t xml:space="preserve">ничтожным и его действие </w:t>
      </w:r>
      <w:r w:rsidR="0072459D" w:rsidRPr="008B7570">
        <w:rPr>
          <w:sz w:val="22"/>
          <w:szCs w:val="22"/>
        </w:rPr>
        <w:t>автоматически прекращается</w:t>
      </w:r>
      <w:r w:rsidR="002A1901" w:rsidRPr="008B7570">
        <w:rPr>
          <w:sz w:val="22"/>
          <w:szCs w:val="22"/>
        </w:rPr>
        <w:t>. В данном случае,</w:t>
      </w:r>
      <w:r w:rsidR="009A3059" w:rsidRPr="008B7570">
        <w:rPr>
          <w:sz w:val="22"/>
          <w:szCs w:val="22"/>
        </w:rPr>
        <w:t xml:space="preserve"> вся информация по реквизитам Абонента </w:t>
      </w:r>
      <w:r w:rsidR="0072459D" w:rsidRPr="008B7570">
        <w:rPr>
          <w:sz w:val="22"/>
          <w:szCs w:val="22"/>
        </w:rPr>
        <w:t xml:space="preserve">и </w:t>
      </w:r>
      <w:r w:rsidR="008018D4" w:rsidRPr="008B7570">
        <w:rPr>
          <w:sz w:val="22"/>
          <w:szCs w:val="22"/>
        </w:rPr>
        <w:t xml:space="preserve">по </w:t>
      </w:r>
      <w:r w:rsidR="0072459D" w:rsidRPr="008B7570">
        <w:rPr>
          <w:sz w:val="22"/>
          <w:szCs w:val="22"/>
        </w:rPr>
        <w:t>техническим данным</w:t>
      </w:r>
      <w:r w:rsidR="008D61B9" w:rsidRPr="008B7570">
        <w:rPr>
          <w:sz w:val="22"/>
          <w:szCs w:val="22"/>
        </w:rPr>
        <w:t xml:space="preserve"> сети связи</w:t>
      </w:r>
      <w:r w:rsidR="0072459D" w:rsidRPr="008B7570">
        <w:rPr>
          <w:sz w:val="22"/>
          <w:szCs w:val="22"/>
        </w:rPr>
        <w:t xml:space="preserve">, </w:t>
      </w:r>
      <w:r w:rsidR="009A3059" w:rsidRPr="008B7570">
        <w:rPr>
          <w:sz w:val="22"/>
          <w:szCs w:val="22"/>
        </w:rPr>
        <w:t>блоки</w:t>
      </w:r>
      <w:r w:rsidR="0072459D" w:rsidRPr="008B7570">
        <w:rPr>
          <w:sz w:val="22"/>
          <w:szCs w:val="22"/>
        </w:rPr>
        <w:t>рую</w:t>
      </w:r>
      <w:r w:rsidR="003B470D" w:rsidRPr="008B7570">
        <w:rPr>
          <w:sz w:val="22"/>
          <w:szCs w:val="22"/>
        </w:rPr>
        <w:t>тс</w:t>
      </w:r>
      <w:r w:rsidR="0072459D" w:rsidRPr="008B7570">
        <w:rPr>
          <w:sz w:val="22"/>
          <w:szCs w:val="22"/>
        </w:rPr>
        <w:t>я или удаляю</w:t>
      </w:r>
      <w:r w:rsidR="003B470D" w:rsidRPr="008B7570">
        <w:rPr>
          <w:sz w:val="22"/>
          <w:szCs w:val="22"/>
        </w:rPr>
        <w:t>тся из базы</w:t>
      </w:r>
      <w:r w:rsidR="0072459D" w:rsidRPr="008B7570">
        <w:rPr>
          <w:sz w:val="22"/>
          <w:szCs w:val="22"/>
        </w:rPr>
        <w:t xml:space="preserve"> данных Оператора</w:t>
      </w:r>
      <w:r w:rsidR="005F15B2" w:rsidRPr="008B7570">
        <w:rPr>
          <w:sz w:val="22"/>
          <w:szCs w:val="22"/>
        </w:rPr>
        <w:t>. При этом, с</w:t>
      </w:r>
      <w:r w:rsidR="00D17E83" w:rsidRPr="008B7570">
        <w:rPr>
          <w:sz w:val="22"/>
          <w:szCs w:val="22"/>
        </w:rPr>
        <w:t>умма денег</w:t>
      </w:r>
      <w:r w:rsidR="00BE0F77" w:rsidRPr="008B7570">
        <w:rPr>
          <w:sz w:val="22"/>
          <w:szCs w:val="22"/>
        </w:rPr>
        <w:t>,</w:t>
      </w:r>
      <w:r w:rsidR="00D17E83" w:rsidRPr="008B7570">
        <w:rPr>
          <w:sz w:val="22"/>
          <w:szCs w:val="22"/>
        </w:rPr>
        <w:t xml:space="preserve"> </w:t>
      </w:r>
      <w:r w:rsidR="00BE0F77" w:rsidRPr="008B7570">
        <w:rPr>
          <w:sz w:val="22"/>
          <w:szCs w:val="22"/>
        </w:rPr>
        <w:t xml:space="preserve">уплаченная </w:t>
      </w:r>
      <w:r w:rsidR="00D17E83" w:rsidRPr="008B7570">
        <w:rPr>
          <w:sz w:val="22"/>
          <w:szCs w:val="22"/>
        </w:rPr>
        <w:t>за предос</w:t>
      </w:r>
      <w:r w:rsidR="005F15B2" w:rsidRPr="008B7570">
        <w:rPr>
          <w:sz w:val="22"/>
          <w:szCs w:val="22"/>
        </w:rPr>
        <w:t>тавление доступа к сети связи возвращению не подлежит</w:t>
      </w:r>
      <w:r w:rsidR="0030139D" w:rsidRPr="008B7570">
        <w:rPr>
          <w:sz w:val="22"/>
          <w:szCs w:val="22"/>
        </w:rPr>
        <w:t xml:space="preserve">, т.к. </w:t>
      </w:r>
      <w:r w:rsidR="005F15B2" w:rsidRPr="008B7570">
        <w:rPr>
          <w:sz w:val="22"/>
          <w:szCs w:val="22"/>
        </w:rPr>
        <w:t xml:space="preserve">произведённые материальные затраты и </w:t>
      </w:r>
      <w:r w:rsidR="00960D68" w:rsidRPr="008B7570">
        <w:rPr>
          <w:sz w:val="22"/>
          <w:szCs w:val="22"/>
        </w:rPr>
        <w:t xml:space="preserve">объёмы работ </w:t>
      </w:r>
      <w:r w:rsidR="005F15B2" w:rsidRPr="008B7570">
        <w:rPr>
          <w:sz w:val="22"/>
          <w:szCs w:val="22"/>
        </w:rPr>
        <w:t>считаются завершёнными</w:t>
      </w:r>
      <w:r w:rsidR="00F14E2B" w:rsidRPr="008B7570">
        <w:rPr>
          <w:sz w:val="22"/>
          <w:szCs w:val="22"/>
        </w:rPr>
        <w:t xml:space="preserve"> с момента подписания Абонентом</w:t>
      </w:r>
      <w:r w:rsidR="00FC23DF" w:rsidRPr="008B7570">
        <w:rPr>
          <w:sz w:val="22"/>
          <w:szCs w:val="22"/>
        </w:rPr>
        <w:t xml:space="preserve"> Акт сдачи - приемки выполненных работ.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3.9. Стоимость услуг определяется путем умножения величины тарифа, согласно Перечню услуг, на величину объема услуг. Расчётная величина стоимости оказанных услуг округляется до двух</w:t>
      </w:r>
      <w:r w:rsidR="009426BF" w:rsidRPr="008B7570">
        <w:rPr>
          <w:sz w:val="22"/>
          <w:szCs w:val="22"/>
        </w:rPr>
        <w:t>значны</w:t>
      </w:r>
      <w:r w:rsidR="003B470D" w:rsidRPr="008B7570">
        <w:rPr>
          <w:sz w:val="22"/>
          <w:szCs w:val="22"/>
        </w:rPr>
        <w:t xml:space="preserve">х цифр после запятой.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3.10. Учет объема трафика производится с точностью до 1 байта. 1 Кбайт = 102</w:t>
      </w:r>
      <w:r w:rsidR="003B470D" w:rsidRPr="008B7570">
        <w:rPr>
          <w:sz w:val="22"/>
          <w:szCs w:val="22"/>
        </w:rPr>
        <w:t xml:space="preserve">4 байт, 1 Мбайт = 1024 Кбайт.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3.1</w:t>
      </w:r>
      <w:r w:rsidR="00AF3369" w:rsidRPr="00120625">
        <w:rPr>
          <w:sz w:val="22"/>
          <w:szCs w:val="22"/>
        </w:rPr>
        <w:t>1</w:t>
      </w:r>
      <w:r w:rsidRPr="008B7570">
        <w:rPr>
          <w:sz w:val="22"/>
          <w:szCs w:val="22"/>
        </w:rPr>
        <w:t xml:space="preserve">. </w:t>
      </w:r>
      <w:r w:rsidRPr="008B7570">
        <w:rPr>
          <w:b/>
          <w:sz w:val="22"/>
          <w:szCs w:val="22"/>
        </w:rPr>
        <w:t>Плата за трафик</w:t>
      </w:r>
      <w:r w:rsidRPr="008B7570">
        <w:rPr>
          <w:sz w:val="22"/>
          <w:szCs w:val="22"/>
        </w:rPr>
        <w:t xml:space="preserve"> согласно соответствующим тарифам списывается с лицевого счёта Абонента с периодичностью, устанавливаемой Оператором и отр</w:t>
      </w:r>
      <w:r w:rsidR="003B470D" w:rsidRPr="008B7570">
        <w:rPr>
          <w:sz w:val="22"/>
          <w:szCs w:val="22"/>
        </w:rPr>
        <w:t xml:space="preserve">ажаемой </w:t>
      </w:r>
      <w:proofErr w:type="spellStart"/>
      <w:r w:rsidR="003B470D" w:rsidRPr="008B7570">
        <w:rPr>
          <w:sz w:val="22"/>
          <w:szCs w:val="22"/>
        </w:rPr>
        <w:t>биллинговой</w:t>
      </w:r>
      <w:proofErr w:type="spellEnd"/>
      <w:r w:rsidR="003B470D" w:rsidRPr="008B7570">
        <w:rPr>
          <w:sz w:val="22"/>
          <w:szCs w:val="22"/>
        </w:rPr>
        <w:t xml:space="preserve"> системой.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3.1</w:t>
      </w:r>
      <w:r w:rsidR="00AF3369" w:rsidRPr="00120625">
        <w:rPr>
          <w:sz w:val="22"/>
          <w:szCs w:val="22"/>
        </w:rPr>
        <w:t>2</w:t>
      </w:r>
      <w:r w:rsidRPr="008B7570">
        <w:rPr>
          <w:sz w:val="22"/>
          <w:szCs w:val="22"/>
        </w:rPr>
        <w:t>. Абонент сам осуществляет контроль за состоянием своего лицевого счета. Информация о состоянии лицевого счета находится на сайте Оператора. По мере необходимости Абонент</w:t>
      </w:r>
      <w:r w:rsidR="003B470D" w:rsidRPr="008B7570">
        <w:rPr>
          <w:sz w:val="22"/>
          <w:szCs w:val="22"/>
        </w:rPr>
        <w:t xml:space="preserve"> пополняет свой лицевой счет.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3.1</w:t>
      </w:r>
      <w:r w:rsidR="00AF3369" w:rsidRPr="00120625">
        <w:rPr>
          <w:sz w:val="22"/>
          <w:szCs w:val="22"/>
        </w:rPr>
        <w:t>3</w:t>
      </w:r>
      <w:r w:rsidRPr="008B7570">
        <w:rPr>
          <w:sz w:val="22"/>
          <w:szCs w:val="22"/>
        </w:rPr>
        <w:t>. При наличии положительного баланса лицевого счета Абонента</w:t>
      </w:r>
      <w:r w:rsidR="00683DA4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в размере не менее предполагаемой месячной стоимости услуг, оплата (внесение) текущего аванса не является о</w:t>
      </w:r>
      <w:r w:rsidR="003B470D" w:rsidRPr="008B7570">
        <w:rPr>
          <w:sz w:val="22"/>
          <w:szCs w:val="22"/>
        </w:rPr>
        <w:t xml:space="preserve">бязательным.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</w:t>
      </w:r>
      <w:r w:rsidR="00AF3369" w:rsidRPr="00120625">
        <w:rPr>
          <w:sz w:val="22"/>
          <w:szCs w:val="22"/>
        </w:rPr>
        <w:t>14</w:t>
      </w:r>
      <w:r w:rsidRPr="008B7570">
        <w:rPr>
          <w:sz w:val="22"/>
          <w:szCs w:val="22"/>
        </w:rPr>
        <w:t>. В периоды временного прекращения оказания услуг Абоненту по причинам, изложенным в п</w:t>
      </w:r>
      <w:r w:rsidR="00E439B4" w:rsidRPr="008B7570">
        <w:rPr>
          <w:sz w:val="22"/>
          <w:szCs w:val="22"/>
        </w:rPr>
        <w:t>.п. 2.4., 3.14. и 6.3</w:t>
      </w:r>
      <w:r w:rsidRPr="008B7570">
        <w:rPr>
          <w:sz w:val="22"/>
          <w:szCs w:val="22"/>
        </w:rPr>
        <w:t xml:space="preserve"> настоящего Регламента (до момента возобновления оказания услуг или расторжения Догов</w:t>
      </w:r>
      <w:r w:rsidR="00AC6627" w:rsidRPr="008B7570">
        <w:rPr>
          <w:sz w:val="22"/>
          <w:szCs w:val="22"/>
        </w:rPr>
        <w:t>ора, но не более чем в течение 6-и</w:t>
      </w:r>
      <w:r w:rsidRPr="008B7570">
        <w:rPr>
          <w:sz w:val="22"/>
          <w:szCs w:val="22"/>
        </w:rPr>
        <w:t xml:space="preserve"> месяцев), Абонент не освобождается от оплаты услуг в соответс</w:t>
      </w:r>
      <w:r w:rsidR="003B470D" w:rsidRPr="008B7570">
        <w:rPr>
          <w:sz w:val="22"/>
          <w:szCs w:val="22"/>
        </w:rPr>
        <w:t xml:space="preserve">твии с действующими тарифами.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3.1</w:t>
      </w:r>
      <w:r w:rsidR="00AF3369" w:rsidRPr="00120625">
        <w:rPr>
          <w:sz w:val="22"/>
          <w:szCs w:val="22"/>
        </w:rPr>
        <w:t>5</w:t>
      </w:r>
      <w:r w:rsidRPr="008B7570">
        <w:rPr>
          <w:sz w:val="22"/>
          <w:szCs w:val="22"/>
        </w:rPr>
        <w:t xml:space="preserve">. После истечения </w:t>
      </w:r>
      <w:r w:rsidR="008D61B9" w:rsidRPr="008B7570">
        <w:rPr>
          <w:sz w:val="22"/>
          <w:szCs w:val="22"/>
        </w:rPr>
        <w:t xml:space="preserve">30 дней </w:t>
      </w:r>
      <w:r w:rsidRPr="008B7570">
        <w:rPr>
          <w:sz w:val="22"/>
          <w:szCs w:val="22"/>
        </w:rPr>
        <w:t>с момента временного прекращения оказания услуг Абоненту по причинам, изло</w:t>
      </w:r>
      <w:r w:rsidR="008D61B9" w:rsidRPr="008B7570">
        <w:rPr>
          <w:sz w:val="22"/>
          <w:szCs w:val="22"/>
        </w:rPr>
        <w:t>женным в п.п. 2.4., 3.14. и 6.3</w:t>
      </w:r>
      <w:r w:rsidRPr="008B7570">
        <w:rPr>
          <w:sz w:val="22"/>
          <w:szCs w:val="22"/>
        </w:rPr>
        <w:t xml:space="preserve"> настоящего Регламента</w:t>
      </w:r>
      <w:r w:rsidR="00CF6A68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Оператор имеет право при возобновлении оказания услуг, взыскать с абонента платеж за резервирование абонентско</w:t>
      </w:r>
      <w:r w:rsidR="00CF6A68" w:rsidRPr="008B7570">
        <w:rPr>
          <w:sz w:val="22"/>
          <w:szCs w:val="22"/>
        </w:rPr>
        <w:t>го терминала</w:t>
      </w:r>
      <w:r w:rsidR="007C3B3E" w:rsidRPr="008B7570">
        <w:rPr>
          <w:sz w:val="22"/>
          <w:szCs w:val="22"/>
        </w:rPr>
        <w:t xml:space="preserve"> (порта)</w:t>
      </w:r>
      <w:r w:rsidRPr="008B7570">
        <w:rPr>
          <w:sz w:val="22"/>
          <w:szCs w:val="22"/>
        </w:rPr>
        <w:t>, в соответс</w:t>
      </w:r>
      <w:r w:rsidR="003B470D" w:rsidRPr="008B7570">
        <w:rPr>
          <w:sz w:val="22"/>
          <w:szCs w:val="22"/>
        </w:rPr>
        <w:t>твии с действующими тарифами.</w:t>
      </w:r>
      <w:r w:rsidR="003B470D" w:rsidRPr="008B7570">
        <w:rPr>
          <w:color w:val="FF0000"/>
          <w:sz w:val="22"/>
          <w:szCs w:val="22"/>
        </w:rPr>
        <w:t xml:space="preserve"> </w:t>
      </w:r>
    </w:p>
    <w:p w:rsidR="003B470D" w:rsidRPr="008B7570" w:rsidRDefault="009A3059" w:rsidP="00163744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</w:t>
      </w:r>
      <w:r w:rsidR="00AF3369" w:rsidRPr="00120625">
        <w:rPr>
          <w:sz w:val="22"/>
          <w:szCs w:val="22"/>
        </w:rPr>
        <w:t>16</w:t>
      </w:r>
      <w:r w:rsidR="00994528" w:rsidRPr="008B7570">
        <w:rPr>
          <w:sz w:val="22"/>
          <w:szCs w:val="22"/>
        </w:rPr>
        <w:t xml:space="preserve">. При </w:t>
      </w:r>
      <w:r w:rsidR="007C3B3E" w:rsidRPr="008B7570">
        <w:rPr>
          <w:sz w:val="22"/>
          <w:szCs w:val="22"/>
        </w:rPr>
        <w:t xml:space="preserve">организации </w:t>
      </w:r>
      <w:r w:rsidR="00994528" w:rsidRPr="008B7570">
        <w:rPr>
          <w:sz w:val="22"/>
          <w:szCs w:val="22"/>
        </w:rPr>
        <w:t xml:space="preserve">доступа </w:t>
      </w:r>
      <w:r w:rsidR="007C3B3E" w:rsidRPr="008B7570">
        <w:rPr>
          <w:sz w:val="22"/>
          <w:szCs w:val="22"/>
        </w:rPr>
        <w:t>к сети связи</w:t>
      </w:r>
      <w:r w:rsidRPr="008B7570">
        <w:rPr>
          <w:sz w:val="22"/>
          <w:szCs w:val="22"/>
        </w:rPr>
        <w:t xml:space="preserve"> юридическим лицам</w:t>
      </w:r>
      <w:r w:rsidR="007C3B3E" w:rsidRPr="008B7570">
        <w:rPr>
          <w:sz w:val="22"/>
          <w:szCs w:val="22"/>
        </w:rPr>
        <w:t xml:space="preserve"> по выделенным линиям</w:t>
      </w:r>
      <w:r w:rsidR="00163744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окончание работ оформляется </w:t>
      </w:r>
      <w:r w:rsidR="007C3B3E" w:rsidRPr="008B7570">
        <w:rPr>
          <w:sz w:val="22"/>
          <w:szCs w:val="22"/>
        </w:rPr>
        <w:t>Актом сдачи-приёмки</w:t>
      </w:r>
      <w:r w:rsidRPr="008B7570">
        <w:rPr>
          <w:sz w:val="22"/>
          <w:szCs w:val="22"/>
        </w:rPr>
        <w:t xml:space="preserve">, который подписывается уполномоченными должностными лицами от Абонента и Оператора. Абонентская плата за </w:t>
      </w:r>
      <w:r w:rsidR="007C3B3E" w:rsidRPr="008B7570">
        <w:rPr>
          <w:sz w:val="22"/>
          <w:szCs w:val="22"/>
        </w:rPr>
        <w:t xml:space="preserve">пользование </w:t>
      </w:r>
      <w:r w:rsidRPr="008B7570">
        <w:rPr>
          <w:sz w:val="22"/>
          <w:szCs w:val="22"/>
        </w:rPr>
        <w:t>порт</w:t>
      </w:r>
      <w:r w:rsidR="007C3B3E" w:rsidRPr="008B7570">
        <w:rPr>
          <w:sz w:val="22"/>
          <w:szCs w:val="22"/>
        </w:rPr>
        <w:t>ом</w:t>
      </w:r>
      <w:r w:rsidRPr="008B7570">
        <w:rPr>
          <w:sz w:val="22"/>
          <w:szCs w:val="22"/>
        </w:rPr>
        <w:t xml:space="preserve"> </w:t>
      </w:r>
      <w:r w:rsidR="007C3B3E" w:rsidRPr="008B7570">
        <w:rPr>
          <w:sz w:val="22"/>
          <w:szCs w:val="22"/>
        </w:rPr>
        <w:t xml:space="preserve">и абонентской линией, </w:t>
      </w:r>
      <w:r w:rsidRPr="008B7570">
        <w:rPr>
          <w:sz w:val="22"/>
          <w:szCs w:val="22"/>
        </w:rPr>
        <w:t>начинает взиматься с момента подписания Акта, независимо от того, произведена ли Абонентом н</w:t>
      </w:r>
      <w:r w:rsidR="003B470D" w:rsidRPr="008B7570">
        <w:rPr>
          <w:sz w:val="22"/>
          <w:szCs w:val="22"/>
        </w:rPr>
        <w:t xml:space="preserve">астройка своего оборудования.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</w:t>
      </w:r>
      <w:r w:rsidR="00AF3369" w:rsidRPr="00120625">
        <w:rPr>
          <w:sz w:val="22"/>
          <w:szCs w:val="22"/>
        </w:rPr>
        <w:t>17</w:t>
      </w:r>
      <w:r w:rsidRPr="008B7570">
        <w:rPr>
          <w:sz w:val="22"/>
          <w:szCs w:val="22"/>
        </w:rPr>
        <w:t>. В случае положительного баланса лицевого счета Абонента и прекращения действия Договора</w:t>
      </w:r>
      <w:r w:rsidR="00163744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Оператор возвращает по письменному требованию Абонента сумму неиспользованной оплаты</w:t>
      </w:r>
      <w:r w:rsidR="00163744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за вычетом банковских расходов</w:t>
      </w:r>
      <w:r w:rsidR="00163744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в безналичной форме перечислением на расчётный счёт Абонента (для юридических лиц) или на лицевой счёт Абонента (для физических</w:t>
      </w:r>
      <w:r w:rsidR="00163744" w:rsidRPr="008B7570">
        <w:rPr>
          <w:sz w:val="22"/>
          <w:szCs w:val="22"/>
        </w:rPr>
        <w:t xml:space="preserve"> лиц) в любом банке-резиденте</w:t>
      </w:r>
      <w:r w:rsidRPr="008B7570">
        <w:rPr>
          <w:sz w:val="22"/>
          <w:szCs w:val="22"/>
        </w:rPr>
        <w:t xml:space="preserve"> в течение десяти рабочих дней с момента получения вышеуказанного требования. Выплата денежных сре</w:t>
      </w:r>
      <w:r w:rsidR="003B470D" w:rsidRPr="008B7570">
        <w:rPr>
          <w:sz w:val="22"/>
          <w:szCs w:val="22"/>
        </w:rPr>
        <w:t xml:space="preserve">дств осуществляется в рублях. </w:t>
      </w:r>
    </w:p>
    <w:p w:rsidR="003B470D" w:rsidRPr="008B7570" w:rsidRDefault="00AF336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3.</w:t>
      </w:r>
      <w:r w:rsidRPr="00120625">
        <w:rPr>
          <w:sz w:val="22"/>
          <w:szCs w:val="22"/>
        </w:rPr>
        <w:t>18</w:t>
      </w:r>
      <w:r w:rsidR="009A3059" w:rsidRPr="008B7570">
        <w:rPr>
          <w:sz w:val="22"/>
          <w:szCs w:val="22"/>
        </w:rPr>
        <w:t>. Если на момент прекращения действия Договора баланс лицевого счета имеет отрицательное значение, то Абонент обязан в течение 10 календарных дней после прекращения действия Договора возместить Оператору сумму задолженности. В случае невыполнения Абонентом данного обязательства Оператор вправе направить иск в суд о взыскании с Абонента суммы задолженности.</w:t>
      </w:r>
    </w:p>
    <w:p w:rsidR="00AC6627" w:rsidRPr="008B7570" w:rsidRDefault="00AF3369" w:rsidP="00AC7A1E">
      <w:pPr>
        <w:rPr>
          <w:sz w:val="22"/>
          <w:szCs w:val="22"/>
        </w:rPr>
      </w:pPr>
      <w:r w:rsidRPr="008B7570">
        <w:rPr>
          <w:sz w:val="22"/>
          <w:szCs w:val="22"/>
        </w:rPr>
        <w:t>3.</w:t>
      </w:r>
      <w:r w:rsidRPr="00120625">
        <w:rPr>
          <w:sz w:val="22"/>
          <w:szCs w:val="22"/>
        </w:rPr>
        <w:t>19</w:t>
      </w:r>
      <w:r w:rsidR="00AC6627" w:rsidRPr="008B7570">
        <w:rPr>
          <w:sz w:val="22"/>
          <w:szCs w:val="22"/>
        </w:rPr>
        <w:t>. В случае неоплаты, неполной или несвоевременной оплаты услуг связи по передаче данных Абонент и (или) пользователь уплачивают Оператору связи неустойку в размере 1 процента стоимости неоплаченных, оплаченных не в полном объеме или несвоевременно оплаченных услуг связи по передаче данных (если меньший размер не указан в договоре) за каждый день просрочки вплоть до дня погашения задолженности, но не более суммы, подлежащей оплате.</w:t>
      </w:r>
    </w:p>
    <w:p w:rsidR="00286893" w:rsidRPr="008B7570" w:rsidRDefault="00286893" w:rsidP="00796733">
      <w:pPr>
        <w:jc w:val="both"/>
        <w:rPr>
          <w:rStyle w:val="a5"/>
          <w:color w:val="000000"/>
          <w:sz w:val="22"/>
          <w:szCs w:val="22"/>
        </w:rPr>
      </w:pPr>
    </w:p>
    <w:p w:rsidR="00163744" w:rsidRPr="008B7570" w:rsidRDefault="00A05D80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4. ПОРЯДОК</w:t>
      </w:r>
      <w:r w:rsidR="009A3059" w:rsidRPr="008B7570">
        <w:rPr>
          <w:rStyle w:val="a5"/>
          <w:color w:val="000000"/>
          <w:sz w:val="22"/>
          <w:szCs w:val="22"/>
        </w:rPr>
        <w:t xml:space="preserve"> ПОЛЬЗОВАНИЯ </w:t>
      </w:r>
      <w:r w:rsidRPr="008B7570">
        <w:rPr>
          <w:rStyle w:val="a5"/>
          <w:color w:val="000000"/>
          <w:sz w:val="22"/>
          <w:szCs w:val="22"/>
        </w:rPr>
        <w:t>ИНТЕРНЕ</w:t>
      </w:r>
      <w:r w:rsidR="00AA03A0" w:rsidRPr="008B7570">
        <w:rPr>
          <w:rStyle w:val="a5"/>
          <w:color w:val="000000"/>
          <w:sz w:val="22"/>
          <w:szCs w:val="22"/>
        </w:rPr>
        <w:t>Т</w:t>
      </w:r>
      <w:r w:rsidRPr="008B7570">
        <w:rPr>
          <w:rStyle w:val="a5"/>
          <w:color w:val="000000"/>
          <w:sz w:val="22"/>
          <w:szCs w:val="22"/>
        </w:rPr>
        <w:t xml:space="preserve"> </w:t>
      </w:r>
      <w:r w:rsidR="009A3059" w:rsidRPr="008B7570">
        <w:rPr>
          <w:rStyle w:val="a5"/>
          <w:color w:val="000000"/>
          <w:sz w:val="22"/>
          <w:szCs w:val="22"/>
        </w:rPr>
        <w:t>УСЛУГАМИ</w:t>
      </w:r>
      <w:r w:rsidR="00163744" w:rsidRPr="008B7570">
        <w:rPr>
          <w:sz w:val="22"/>
          <w:szCs w:val="22"/>
        </w:rPr>
        <w:t xml:space="preserve"> </w:t>
      </w:r>
    </w:p>
    <w:p w:rsidR="003B470D" w:rsidRPr="008B7570" w:rsidRDefault="003B470D" w:rsidP="00796733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 xml:space="preserve">4.1. Общие положения: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4.1.1.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</w:t>
      </w:r>
      <w:r w:rsidRPr="008B7570">
        <w:rPr>
          <w:sz w:val="22"/>
          <w:szCs w:val="22"/>
        </w:rPr>
        <w:lastRenderedPageBreak/>
        <w:t>Поскольку это объединение является де</w:t>
      </w:r>
      <w:r w:rsidR="00F4521E" w:rsidRPr="008B7570">
        <w:rPr>
          <w:sz w:val="22"/>
          <w:szCs w:val="22"/>
        </w:rPr>
        <w:t>централизованным</w:t>
      </w:r>
      <w:r w:rsidR="00C7173E" w:rsidRPr="008B7570">
        <w:rPr>
          <w:sz w:val="22"/>
          <w:szCs w:val="22"/>
        </w:rPr>
        <w:t>,</w:t>
      </w:r>
      <w:r w:rsidR="00F4521E" w:rsidRPr="008B7570">
        <w:rPr>
          <w:sz w:val="22"/>
          <w:szCs w:val="22"/>
        </w:rPr>
        <w:t xml:space="preserve"> и</w:t>
      </w:r>
      <w:r w:rsidRPr="008B7570">
        <w:rPr>
          <w:sz w:val="22"/>
          <w:szCs w:val="22"/>
        </w:rPr>
        <w:t xml:space="preserve"> сообщество </w:t>
      </w:r>
      <w:r w:rsidR="00F01088" w:rsidRPr="008B7570">
        <w:rPr>
          <w:sz w:val="22"/>
          <w:szCs w:val="22"/>
        </w:rPr>
        <w:t>пользователе</w:t>
      </w:r>
      <w:r w:rsidR="00C7173E" w:rsidRPr="008B7570">
        <w:rPr>
          <w:sz w:val="22"/>
          <w:szCs w:val="22"/>
        </w:rPr>
        <w:t>й</w:t>
      </w:r>
      <w:r w:rsidR="00F01088" w:rsidRPr="008B7570">
        <w:rPr>
          <w:sz w:val="22"/>
          <w:szCs w:val="22"/>
        </w:rPr>
        <w:t xml:space="preserve"> </w:t>
      </w:r>
      <w:r w:rsidRPr="008B7570">
        <w:rPr>
          <w:sz w:val="22"/>
          <w:szCs w:val="22"/>
        </w:rPr>
        <w:t xml:space="preserve">могло </w:t>
      </w:r>
      <w:r w:rsidR="00C7173E" w:rsidRPr="008B7570">
        <w:rPr>
          <w:sz w:val="22"/>
          <w:szCs w:val="22"/>
        </w:rPr>
        <w:t xml:space="preserve">бы </w:t>
      </w:r>
      <w:r w:rsidR="00F01088" w:rsidRPr="008B7570">
        <w:rPr>
          <w:sz w:val="22"/>
          <w:szCs w:val="22"/>
        </w:rPr>
        <w:t xml:space="preserve">нормально </w:t>
      </w:r>
      <w:r w:rsidRPr="008B7570">
        <w:rPr>
          <w:sz w:val="22"/>
          <w:szCs w:val="22"/>
        </w:rPr>
        <w:t>функционировать, существуют общепринятые нормы работы в Сети, направленные на то, чтобы деятельность каждого пользователя Сети не мешала</w:t>
      </w:r>
      <w:r w:rsidR="003B470D" w:rsidRPr="008B7570">
        <w:rPr>
          <w:sz w:val="22"/>
          <w:szCs w:val="22"/>
        </w:rPr>
        <w:t xml:space="preserve"> работе других пользователей. </w:t>
      </w:r>
    </w:p>
    <w:p w:rsidR="00EE0A13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4.1.2. Фундаментальным принципо</w:t>
      </w:r>
      <w:r w:rsidR="005E6560" w:rsidRPr="008B7570">
        <w:rPr>
          <w:sz w:val="22"/>
          <w:szCs w:val="22"/>
        </w:rPr>
        <w:t>м их действия</w:t>
      </w:r>
      <w:r w:rsidR="00EE0A13" w:rsidRPr="008B7570">
        <w:rPr>
          <w:sz w:val="22"/>
          <w:szCs w:val="22"/>
        </w:rPr>
        <w:t xml:space="preserve"> является следующее положение:</w:t>
      </w:r>
    </w:p>
    <w:p w:rsidR="00EE0A13" w:rsidRPr="008B7570" w:rsidRDefault="00EE0A13" w:rsidP="00C42A46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- </w:t>
      </w:r>
      <w:r w:rsidR="009A3059" w:rsidRPr="008B7570">
        <w:rPr>
          <w:sz w:val="22"/>
          <w:szCs w:val="22"/>
        </w:rPr>
        <w:t>правила использования любых ресурсов Интернет (от почтового ящика до канала связи) определяют владел</w:t>
      </w:r>
      <w:r w:rsidRPr="008B7570">
        <w:rPr>
          <w:sz w:val="22"/>
          <w:szCs w:val="22"/>
        </w:rPr>
        <w:t xml:space="preserve">ьцы этих </w:t>
      </w:r>
      <w:proofErr w:type="gramStart"/>
      <w:r w:rsidRPr="008B7570">
        <w:rPr>
          <w:sz w:val="22"/>
          <w:szCs w:val="22"/>
        </w:rPr>
        <w:t>ресурсов</w:t>
      </w:r>
      <w:proofErr w:type="gramEnd"/>
      <w:r w:rsidRPr="008B7570">
        <w:rPr>
          <w:sz w:val="22"/>
          <w:szCs w:val="22"/>
        </w:rPr>
        <w:t xml:space="preserve"> и только они.</w:t>
      </w:r>
    </w:p>
    <w:p w:rsidR="003B470D" w:rsidRPr="008B7570" w:rsidRDefault="009A3059" w:rsidP="00EE0A13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В соответствии с этим положением, любые действия Абонента, вызывающие жалобы владельцев других сетей, серверов, информационных ресурсов, новостных конференций, списк</w:t>
      </w:r>
      <w:r w:rsidR="00156C3A" w:rsidRPr="008B7570">
        <w:rPr>
          <w:sz w:val="22"/>
          <w:szCs w:val="22"/>
        </w:rPr>
        <w:t>ов рассылки и т. п., недопустимы.</w:t>
      </w:r>
    </w:p>
    <w:p w:rsidR="00303919" w:rsidRPr="008B7570" w:rsidRDefault="00303919" w:rsidP="00303919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4.2.Системная и сетевая безопасность.</w:t>
      </w:r>
    </w:p>
    <w:p w:rsidR="00303919" w:rsidRPr="008B7570" w:rsidRDefault="00303919" w:rsidP="00303919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4.2.1. Нарушения системной или сетевой безопасности недопустимы и могут повлечь административную или уголовную ответственность. </w:t>
      </w:r>
    </w:p>
    <w:p w:rsidR="00303919" w:rsidRPr="008B7570" w:rsidRDefault="00303919" w:rsidP="00303919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4.2.2. </w:t>
      </w:r>
      <w:r w:rsidR="002831D9" w:rsidRPr="008B7570">
        <w:rPr>
          <w:sz w:val="22"/>
          <w:szCs w:val="22"/>
        </w:rPr>
        <w:t xml:space="preserve">Оператор </w:t>
      </w:r>
      <w:r w:rsidRPr="008B7570">
        <w:rPr>
          <w:sz w:val="22"/>
          <w:szCs w:val="22"/>
        </w:rPr>
        <w:t xml:space="preserve">будет расследовать случаи нарушения системной или сетевой безопасности в сотрудничестве с органами охраны правопорядка в случае, если происшедшее нарушение подразумевает уголовную ответственность. </w:t>
      </w:r>
    </w:p>
    <w:p w:rsidR="00303919" w:rsidRPr="008B7570" w:rsidRDefault="00303919" w:rsidP="00303919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4.2.3. Под нарушением системной или сетевой безопасности подразумевается следующее:</w:t>
      </w:r>
    </w:p>
    <w:p w:rsidR="00303919" w:rsidRPr="008B7570" w:rsidRDefault="009130F0" w:rsidP="009130F0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4.2.3.1.</w:t>
      </w:r>
      <w:r w:rsidR="00303919" w:rsidRPr="008B7570">
        <w:rPr>
          <w:sz w:val="22"/>
          <w:szCs w:val="22"/>
        </w:rPr>
        <w:t xml:space="preserve"> Нелегальный доступ и/или использование данных, систем или сетей, включающие попытки тестирования систем и сетей на предмет их уязвимости, отыскания слабых мест в организации системной безопасности, а также принятие прочих мер без надлежащего разрешени</w:t>
      </w:r>
      <w:r w:rsidR="00F5733F" w:rsidRPr="008B7570">
        <w:rPr>
          <w:sz w:val="22"/>
          <w:szCs w:val="22"/>
        </w:rPr>
        <w:t>я владельцев систем и/или сетей.</w:t>
      </w:r>
    </w:p>
    <w:p w:rsidR="00303919" w:rsidRPr="008B7570" w:rsidRDefault="009130F0" w:rsidP="009130F0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4.2.3.2.</w:t>
      </w:r>
      <w:r w:rsidR="00303919" w:rsidRPr="008B7570">
        <w:rPr>
          <w:sz w:val="22"/>
          <w:szCs w:val="22"/>
        </w:rPr>
        <w:t xml:space="preserve"> Нелегальное наблюдение за данными или потоками данных систем и/или сетей без надлежащего разрешени</w:t>
      </w:r>
      <w:r w:rsidR="00F5733F" w:rsidRPr="008B7570">
        <w:rPr>
          <w:sz w:val="22"/>
          <w:szCs w:val="22"/>
        </w:rPr>
        <w:t>я владельцев систем и/или сетей.</w:t>
      </w:r>
    </w:p>
    <w:p w:rsidR="00303919" w:rsidRPr="008B7570" w:rsidRDefault="009130F0" w:rsidP="009130F0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4.2.3.3.</w:t>
      </w:r>
      <w:r w:rsidR="00303919" w:rsidRPr="008B7570">
        <w:rPr>
          <w:sz w:val="22"/>
          <w:szCs w:val="22"/>
        </w:rPr>
        <w:t xml:space="preserve"> Передача компьютерам или оборудованию Сети бессмысленной или бесполезной информации, создающей паразитную нагрузку на эти компьютеры или оборудование, а также промежуточные участки Сети, в объемах, превышающих минимально необходимые для проверки Сети и доступности отдельных ее элементов.</w:t>
      </w:r>
    </w:p>
    <w:p w:rsidR="003B470D" w:rsidRPr="008B7570" w:rsidRDefault="00303919" w:rsidP="00796733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4.3</w:t>
      </w:r>
      <w:r w:rsidR="009A3059" w:rsidRPr="008B7570">
        <w:rPr>
          <w:b/>
          <w:sz w:val="22"/>
          <w:szCs w:val="22"/>
        </w:rPr>
        <w:t xml:space="preserve">. При пользовании услугой </w:t>
      </w:r>
      <w:r w:rsidR="00156C3A" w:rsidRPr="008B7570">
        <w:rPr>
          <w:b/>
          <w:sz w:val="22"/>
          <w:szCs w:val="22"/>
        </w:rPr>
        <w:t xml:space="preserve">передачи данных, </w:t>
      </w:r>
      <w:r w:rsidR="009A3059" w:rsidRPr="008B7570">
        <w:rPr>
          <w:b/>
          <w:sz w:val="22"/>
          <w:szCs w:val="22"/>
        </w:rPr>
        <w:t>Абонент принимает на себя обязательства связанные с защитой конс</w:t>
      </w:r>
      <w:r w:rsidR="003B470D" w:rsidRPr="008B7570">
        <w:rPr>
          <w:b/>
          <w:sz w:val="22"/>
          <w:szCs w:val="22"/>
        </w:rPr>
        <w:t>титуционных прав третьих лиц</w:t>
      </w:r>
      <w:r w:rsidR="00AC47FC" w:rsidRPr="008B7570">
        <w:rPr>
          <w:b/>
          <w:sz w:val="22"/>
          <w:szCs w:val="22"/>
        </w:rPr>
        <w:t>, а именно</w:t>
      </w:r>
      <w:r w:rsidR="003B470D" w:rsidRPr="008B7570">
        <w:rPr>
          <w:b/>
          <w:sz w:val="22"/>
          <w:szCs w:val="22"/>
        </w:rPr>
        <w:t xml:space="preserve">: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4.3</w:t>
      </w:r>
      <w:r w:rsidR="009A3059" w:rsidRPr="008B7570">
        <w:rPr>
          <w:sz w:val="22"/>
          <w:szCs w:val="22"/>
        </w:rPr>
        <w:t>.1. Не использовать для доступа в Сеть компьютерное и оконечное оборудование, программное обеспечение, не сертифицированное</w:t>
      </w:r>
      <w:r w:rsidR="003B470D" w:rsidRPr="008B7570">
        <w:rPr>
          <w:sz w:val="22"/>
          <w:szCs w:val="22"/>
        </w:rPr>
        <w:t xml:space="preserve"> в России </w:t>
      </w:r>
      <w:r w:rsidR="00156C3A" w:rsidRPr="008B7570">
        <w:rPr>
          <w:sz w:val="22"/>
          <w:szCs w:val="22"/>
        </w:rPr>
        <w:t xml:space="preserve">Федерации </w:t>
      </w:r>
      <w:r w:rsidR="003B470D" w:rsidRPr="008B7570">
        <w:rPr>
          <w:sz w:val="22"/>
          <w:szCs w:val="22"/>
        </w:rPr>
        <w:t xml:space="preserve">надлежащим образом.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4.3</w:t>
      </w:r>
      <w:r w:rsidR="009A3059" w:rsidRPr="008B7570">
        <w:rPr>
          <w:sz w:val="22"/>
          <w:szCs w:val="22"/>
        </w:rPr>
        <w:t>.2. Не передавать по Сети информацию, которая противоречит местному, общероссийскому или меж</w:t>
      </w:r>
      <w:r w:rsidR="003B470D" w:rsidRPr="008B7570">
        <w:rPr>
          <w:sz w:val="22"/>
          <w:szCs w:val="22"/>
        </w:rPr>
        <w:t xml:space="preserve">дународному законодательству.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4.3</w:t>
      </w:r>
      <w:r w:rsidR="009A3059" w:rsidRPr="008B7570">
        <w:rPr>
          <w:sz w:val="22"/>
          <w:szCs w:val="22"/>
        </w:rPr>
        <w:t>.3. Не использовать Сеть для распространения материалов, оскорбляющих человеческое достоинство, для пропаганды насилия, разжигания расовой или национальной вражды, для хулиган</w:t>
      </w:r>
      <w:r w:rsidR="003B470D" w:rsidRPr="008B7570">
        <w:rPr>
          <w:sz w:val="22"/>
          <w:szCs w:val="22"/>
        </w:rPr>
        <w:t xml:space="preserve">ских или мошеннических целей.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4.3</w:t>
      </w:r>
      <w:r w:rsidR="009A3059" w:rsidRPr="008B7570">
        <w:rPr>
          <w:sz w:val="22"/>
          <w:szCs w:val="22"/>
        </w:rPr>
        <w:t>.4. Не публиковать, не передавать, не запрашивать и не использовать информацию или программное обеспечение, которое заведомо содержит в себе вирусы или другие вредные программные компоненты, в т. ч. программы "взломщики" и "троянские кони", позволяющие получать чужие пароли</w:t>
      </w:r>
      <w:r w:rsidR="0059437F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либо наносить какой-либо вр</w:t>
      </w:r>
      <w:r w:rsidR="003B470D" w:rsidRPr="008B7570">
        <w:rPr>
          <w:sz w:val="22"/>
          <w:szCs w:val="22"/>
        </w:rPr>
        <w:t xml:space="preserve">ед другим пользователям сети.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4.3</w:t>
      </w:r>
      <w:r w:rsidR="009A3059" w:rsidRPr="008B7570">
        <w:rPr>
          <w:sz w:val="22"/>
          <w:szCs w:val="22"/>
        </w:rPr>
        <w:t>.5. Не посылать, не публиковать, не передавать, не воспроизводить и не распространять любым способом</w:t>
      </w:r>
      <w:r w:rsidR="0059437F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посредством доступа к Сети</w:t>
      </w:r>
      <w:r w:rsidR="0059437F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программное обеспечение или другие материалы, полностью или частично, защищенные авторскими или другими права</w:t>
      </w:r>
      <w:r w:rsidR="003B470D" w:rsidRPr="008B7570">
        <w:rPr>
          <w:sz w:val="22"/>
          <w:szCs w:val="22"/>
        </w:rPr>
        <w:t xml:space="preserve">ми, без разрешения </w:t>
      </w:r>
      <w:r w:rsidR="0059437F" w:rsidRPr="008B7570">
        <w:rPr>
          <w:sz w:val="22"/>
          <w:szCs w:val="22"/>
        </w:rPr>
        <w:t>их владельцев</w:t>
      </w:r>
      <w:r w:rsidR="003B470D" w:rsidRPr="008B7570">
        <w:rPr>
          <w:sz w:val="22"/>
          <w:szCs w:val="22"/>
        </w:rPr>
        <w:t xml:space="preserve">. </w:t>
      </w:r>
    </w:p>
    <w:p w:rsidR="0003354D" w:rsidRPr="008B7570" w:rsidRDefault="00303919" w:rsidP="00796733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4.4</w:t>
      </w:r>
      <w:r w:rsidR="009A3059" w:rsidRPr="008B7570">
        <w:rPr>
          <w:b/>
          <w:sz w:val="22"/>
          <w:szCs w:val="22"/>
        </w:rPr>
        <w:t xml:space="preserve">. Не использовать предоставленный доступ к Сети и </w:t>
      </w:r>
      <w:r w:rsidR="0003354D" w:rsidRPr="008B7570">
        <w:rPr>
          <w:b/>
          <w:sz w:val="22"/>
          <w:szCs w:val="22"/>
        </w:rPr>
        <w:t xml:space="preserve">к </w:t>
      </w:r>
      <w:r w:rsidR="009A3059" w:rsidRPr="008B7570">
        <w:rPr>
          <w:b/>
          <w:sz w:val="22"/>
          <w:szCs w:val="22"/>
        </w:rPr>
        <w:t>другим сетям</w:t>
      </w:r>
      <w:r w:rsidR="0003354D" w:rsidRPr="008B7570">
        <w:rPr>
          <w:b/>
          <w:sz w:val="22"/>
          <w:szCs w:val="22"/>
        </w:rPr>
        <w:t>,</w:t>
      </w:r>
      <w:r w:rsidR="009A3059" w:rsidRPr="008B7570">
        <w:rPr>
          <w:b/>
          <w:sz w:val="22"/>
          <w:szCs w:val="22"/>
        </w:rPr>
        <w:t xml:space="preserve"> для создания или участия в сетевом шуме (спаме).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Спам</w:t>
      </w:r>
      <w:r w:rsidR="007E22F4" w:rsidRPr="008B7570">
        <w:rPr>
          <w:sz w:val="22"/>
          <w:szCs w:val="22"/>
        </w:rPr>
        <w:t>ом являются следующие действия</w:t>
      </w:r>
      <w:r w:rsidR="003B470D" w:rsidRPr="008B7570">
        <w:rPr>
          <w:sz w:val="22"/>
          <w:szCs w:val="22"/>
        </w:rPr>
        <w:t xml:space="preserve">: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</w:t>
      </w:r>
      <w:r w:rsidR="00303919" w:rsidRPr="008B7570">
        <w:rPr>
          <w:sz w:val="22"/>
          <w:szCs w:val="22"/>
        </w:rPr>
        <w:t>.4</w:t>
      </w:r>
      <w:r w:rsidRPr="008B7570">
        <w:rPr>
          <w:sz w:val="22"/>
          <w:szCs w:val="22"/>
        </w:rPr>
        <w:t xml:space="preserve">.1. Размещение в любой конференции </w:t>
      </w:r>
      <w:proofErr w:type="spellStart"/>
      <w:r w:rsidRPr="008B7570">
        <w:rPr>
          <w:sz w:val="22"/>
          <w:szCs w:val="22"/>
        </w:rPr>
        <w:t>Usenet</w:t>
      </w:r>
      <w:proofErr w:type="spellEnd"/>
      <w:r w:rsidRPr="008B7570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</w:t>
      </w:r>
      <w:r w:rsidR="003B470D" w:rsidRPr="008B7570">
        <w:rPr>
          <w:sz w:val="22"/>
          <w:szCs w:val="22"/>
        </w:rPr>
        <w:t xml:space="preserve"> списка рассылки (</w:t>
      </w:r>
      <w:proofErr w:type="spellStart"/>
      <w:r w:rsidR="003B470D" w:rsidRPr="008B7570">
        <w:rPr>
          <w:sz w:val="22"/>
          <w:szCs w:val="22"/>
        </w:rPr>
        <w:t>off-topic</w:t>
      </w:r>
      <w:proofErr w:type="spellEnd"/>
      <w:r w:rsidR="003B470D" w:rsidRPr="008B7570">
        <w:rPr>
          <w:sz w:val="22"/>
          <w:szCs w:val="22"/>
        </w:rPr>
        <w:t xml:space="preserve">).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4.4</w:t>
      </w:r>
      <w:r w:rsidR="009A3059" w:rsidRPr="008B7570">
        <w:rPr>
          <w:sz w:val="22"/>
          <w:szCs w:val="22"/>
        </w:rPr>
        <w:t xml:space="preserve">.2. Размещение в любой конференции </w:t>
      </w:r>
      <w:proofErr w:type="spellStart"/>
      <w:r w:rsidR="009A3059" w:rsidRPr="008B7570">
        <w:rPr>
          <w:sz w:val="22"/>
          <w:szCs w:val="22"/>
        </w:rPr>
        <w:t>Usenet</w:t>
      </w:r>
      <w:proofErr w:type="spellEnd"/>
      <w:r w:rsidR="009A3059" w:rsidRPr="008B7570">
        <w:rPr>
          <w:sz w:val="22"/>
          <w:szCs w:val="22"/>
        </w:rPr>
        <w:t xml:space="preserve"> или другой конференции, форуме или электронном списке рассылки любой рекламы, кроме случаев, когда реклама явно разрешена правилами такой конференции</w:t>
      </w:r>
      <w:r w:rsidR="003B470D" w:rsidRPr="008B7570">
        <w:rPr>
          <w:sz w:val="22"/>
          <w:szCs w:val="22"/>
        </w:rPr>
        <w:t xml:space="preserve">, форума или списка рассылки.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4.4</w:t>
      </w:r>
      <w:r w:rsidR="009A3059" w:rsidRPr="008B7570">
        <w:rPr>
          <w:sz w:val="22"/>
          <w:szCs w:val="22"/>
        </w:rPr>
        <w:t>.3. Массовая рассылка несогласованных предварительно электронных писем, (</w:t>
      </w:r>
      <w:proofErr w:type="spellStart"/>
      <w:r w:rsidR="009A3059" w:rsidRPr="008B7570">
        <w:rPr>
          <w:sz w:val="22"/>
          <w:szCs w:val="22"/>
        </w:rPr>
        <w:t>mass</w:t>
      </w:r>
      <w:proofErr w:type="spellEnd"/>
      <w:r w:rsidR="009A3059" w:rsidRPr="008B7570">
        <w:rPr>
          <w:sz w:val="22"/>
          <w:szCs w:val="22"/>
        </w:rPr>
        <w:t xml:space="preserve"> </w:t>
      </w:r>
      <w:proofErr w:type="spellStart"/>
      <w:r w:rsidR="009A3059" w:rsidRPr="008B7570">
        <w:rPr>
          <w:sz w:val="22"/>
          <w:szCs w:val="22"/>
        </w:rPr>
        <w:t>mailing</w:t>
      </w:r>
      <w:proofErr w:type="spellEnd"/>
      <w:r w:rsidR="009A3059" w:rsidRPr="008B7570">
        <w:rPr>
          <w:sz w:val="22"/>
          <w:szCs w:val="22"/>
        </w:rPr>
        <w:t>) превышающих по объёму 10 Кб и/или содержащих приложенные файлы, а также меньшего размера, при условии</w:t>
      </w:r>
      <w:r w:rsidR="00163744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что такая несогласованная рассылка порождает жалобы получателей. </w:t>
      </w:r>
      <w:r w:rsidR="0003354D" w:rsidRPr="008B7570">
        <w:rPr>
          <w:sz w:val="22"/>
          <w:szCs w:val="22"/>
        </w:rPr>
        <w:t>(</w:t>
      </w:r>
      <w:r w:rsidR="009A3059" w:rsidRPr="008B7570">
        <w:rPr>
          <w:sz w:val="22"/>
          <w:szCs w:val="22"/>
        </w:rPr>
        <w:t>Здесь и далее под массовой рассылкой подразумевается</w:t>
      </w:r>
      <w:r w:rsidR="0003354D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как рассылка множеству получателей, так и множественна</w:t>
      </w:r>
      <w:r w:rsidR="003B470D" w:rsidRPr="008B7570">
        <w:rPr>
          <w:sz w:val="22"/>
          <w:szCs w:val="22"/>
        </w:rPr>
        <w:t>я рассылка одному получателю</w:t>
      </w:r>
      <w:r w:rsidR="0003354D" w:rsidRPr="008B7570">
        <w:rPr>
          <w:sz w:val="22"/>
          <w:szCs w:val="22"/>
        </w:rPr>
        <w:t>)</w:t>
      </w:r>
      <w:r w:rsidR="003B470D" w:rsidRPr="008B7570">
        <w:rPr>
          <w:sz w:val="22"/>
          <w:szCs w:val="22"/>
        </w:rPr>
        <w:t xml:space="preserve">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lastRenderedPageBreak/>
        <w:t>4.4</w:t>
      </w:r>
      <w:r w:rsidR="009A3059" w:rsidRPr="008B7570">
        <w:rPr>
          <w:sz w:val="22"/>
          <w:szCs w:val="22"/>
        </w:rPr>
        <w:t>.4. Несогласованная рассылка электронных писем рекламного или агитационного характера, а также писем, содержащих грубые и оскорбител</w:t>
      </w:r>
      <w:r w:rsidR="003B470D" w:rsidRPr="008B7570">
        <w:rPr>
          <w:sz w:val="22"/>
          <w:szCs w:val="22"/>
        </w:rPr>
        <w:t xml:space="preserve">ьные выражения и предложения.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4.4</w:t>
      </w:r>
      <w:r w:rsidR="009A3059" w:rsidRPr="008B7570">
        <w:rPr>
          <w:sz w:val="22"/>
          <w:szCs w:val="22"/>
        </w:rPr>
        <w:t>.5. Рассылка информации получателям, высказавшим ранее явное нежел</w:t>
      </w:r>
      <w:r w:rsidR="003B470D" w:rsidRPr="008B7570">
        <w:rPr>
          <w:sz w:val="22"/>
          <w:szCs w:val="22"/>
        </w:rPr>
        <w:t xml:space="preserve">ание получать эту информацию.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4.4.</w:t>
      </w:r>
      <w:r w:rsidR="009A3059" w:rsidRPr="008B7570">
        <w:rPr>
          <w:sz w:val="22"/>
          <w:szCs w:val="22"/>
        </w:rPr>
        <w:t>6. Использование собственных или предоставленных информационных ресурсов (почтовых ящиков, адресов электронной почты, веб-страниц и т. д.) в качестве контактных координат при совершении любого из вышеописанных действий</w:t>
      </w:r>
      <w:r w:rsidR="0003354D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вне зависимости от того, какой из сетевых адресов был использован </w:t>
      </w:r>
      <w:r w:rsidR="003B470D" w:rsidRPr="008B7570">
        <w:rPr>
          <w:sz w:val="22"/>
          <w:szCs w:val="22"/>
        </w:rPr>
        <w:t xml:space="preserve">для совершения этих действий. </w:t>
      </w:r>
    </w:p>
    <w:p w:rsidR="003B470D" w:rsidRPr="008B7570" w:rsidRDefault="0030391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4.4</w:t>
      </w:r>
      <w:r w:rsidR="009A3059" w:rsidRPr="008B7570">
        <w:rPr>
          <w:sz w:val="22"/>
          <w:szCs w:val="22"/>
        </w:rPr>
        <w:t xml:space="preserve">.7. Использование несуществующих обратных адресов электронной почты при отправке сообщения по электронной почте или в конференции и форумы, кроме случаев, когда получатели писем либо владельцы (администраторы) таких конференций или форумов разрешают анонимность отправителя. </w:t>
      </w:r>
    </w:p>
    <w:p w:rsidR="00EB73DE" w:rsidRPr="008B7570" w:rsidRDefault="00EB73DE" w:rsidP="00796733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4.5</w:t>
      </w:r>
      <w:r w:rsidR="009A3059" w:rsidRPr="008B7570">
        <w:rPr>
          <w:b/>
          <w:sz w:val="22"/>
          <w:szCs w:val="22"/>
        </w:rPr>
        <w:t xml:space="preserve">. Не осуществлять попытки несанкционированного доступа к ресурсам Сети или других сетей, проводить или принимать участие в проведении сетевых атак и сетевого взлома. </w:t>
      </w:r>
    </w:p>
    <w:p w:rsidR="003B470D" w:rsidRPr="008B7570" w:rsidRDefault="009A3059" w:rsidP="00C42A46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Эти действия определяютс</w:t>
      </w:r>
      <w:r w:rsidR="003B470D" w:rsidRPr="008B7570">
        <w:rPr>
          <w:sz w:val="22"/>
          <w:szCs w:val="22"/>
        </w:rPr>
        <w:t xml:space="preserve">я следующим образом: </w:t>
      </w:r>
    </w:p>
    <w:p w:rsidR="003B470D" w:rsidRPr="008B7570" w:rsidRDefault="00EB73DE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4.5</w:t>
      </w:r>
      <w:r w:rsidR="009A3059" w:rsidRPr="008B7570">
        <w:rPr>
          <w:sz w:val="22"/>
          <w:szCs w:val="22"/>
        </w:rPr>
        <w:t>.1. Использование против компьютеров или оборудова</w:t>
      </w:r>
      <w:r w:rsidR="0003354D" w:rsidRPr="008B7570">
        <w:rPr>
          <w:sz w:val="22"/>
          <w:szCs w:val="22"/>
        </w:rPr>
        <w:t>ния Сети и других сетей средств,</w:t>
      </w:r>
      <w:r w:rsidR="009A3059" w:rsidRPr="008B7570">
        <w:rPr>
          <w:sz w:val="22"/>
          <w:szCs w:val="22"/>
        </w:rPr>
        <w:t xml:space="preserve"> направленных на нарушение нормального функционирования элементов сети, н</w:t>
      </w:r>
      <w:r w:rsidR="003B470D" w:rsidRPr="008B7570">
        <w:rPr>
          <w:sz w:val="22"/>
          <w:szCs w:val="22"/>
        </w:rPr>
        <w:t xml:space="preserve">е принадлежащих пользователю.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4.5</w:t>
      </w:r>
      <w:r w:rsidR="009A3059" w:rsidRPr="008B7570">
        <w:rPr>
          <w:sz w:val="22"/>
          <w:szCs w:val="22"/>
        </w:rPr>
        <w:t xml:space="preserve">.2. Использование против компьютеров или оборудования Сети и других сетей средств, которые позволяют нелегально получить доступ, в том числе привилегированный, на таком компьютере или оборудовании, а также последующее </w:t>
      </w:r>
      <w:r w:rsidR="003B470D" w:rsidRPr="008B7570">
        <w:rPr>
          <w:sz w:val="22"/>
          <w:szCs w:val="22"/>
        </w:rPr>
        <w:t xml:space="preserve">использование такого доступа.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4.5</w:t>
      </w:r>
      <w:r w:rsidR="009A3059" w:rsidRPr="008B7570">
        <w:rPr>
          <w:sz w:val="22"/>
          <w:szCs w:val="22"/>
        </w:rPr>
        <w:t>.3. Передача компьютера</w:t>
      </w:r>
      <w:r w:rsidR="0003354D" w:rsidRPr="008B7570">
        <w:rPr>
          <w:sz w:val="22"/>
          <w:szCs w:val="22"/>
        </w:rPr>
        <w:t>м или оборудованию Сети и другим сетям</w:t>
      </w:r>
      <w:r w:rsidR="009A3059" w:rsidRPr="008B7570">
        <w:rPr>
          <w:sz w:val="22"/>
          <w:szCs w:val="22"/>
        </w:rPr>
        <w:t xml:space="preserve"> бессмысленной или бесполезной информации, создающей паразитную нагрузку на эти компьютеры или оборудование, а также промежуточные участки Сети, в объёмах, превышающих минимально необходимые для проверки связности сетей и доступност</w:t>
      </w:r>
      <w:r w:rsidR="003B470D" w:rsidRPr="008B7570">
        <w:rPr>
          <w:sz w:val="22"/>
          <w:szCs w:val="22"/>
        </w:rPr>
        <w:t xml:space="preserve">и отдельных её элементов.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4.5</w:t>
      </w:r>
      <w:r w:rsidR="009A3059" w:rsidRPr="008B7570">
        <w:rPr>
          <w:sz w:val="22"/>
          <w:szCs w:val="22"/>
        </w:rPr>
        <w:t>.4. Уничтожение и модификация программного обеспечения или данных, не принадлежащих пользователю, без согласования с владельцами или администраторами этого програм</w:t>
      </w:r>
      <w:r w:rsidR="003B470D" w:rsidRPr="008B7570">
        <w:rPr>
          <w:sz w:val="22"/>
          <w:szCs w:val="22"/>
        </w:rPr>
        <w:t xml:space="preserve">много обеспечения или данных.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4.5</w:t>
      </w:r>
      <w:r w:rsidR="009A3059" w:rsidRPr="008B7570">
        <w:rPr>
          <w:sz w:val="22"/>
          <w:szCs w:val="22"/>
        </w:rPr>
        <w:t>.5. Фальсификация своего IP-адреса или других сетевых р</w:t>
      </w:r>
      <w:r w:rsidR="0003354D" w:rsidRPr="008B7570">
        <w:rPr>
          <w:sz w:val="22"/>
          <w:szCs w:val="22"/>
        </w:rPr>
        <w:t xml:space="preserve">еквизитов при пользовании </w:t>
      </w:r>
      <w:r w:rsidR="003B470D" w:rsidRPr="008B7570">
        <w:rPr>
          <w:sz w:val="22"/>
          <w:szCs w:val="22"/>
        </w:rPr>
        <w:t>Сеть</w:t>
      </w:r>
      <w:r w:rsidR="0003354D" w:rsidRPr="008B7570">
        <w:rPr>
          <w:sz w:val="22"/>
          <w:szCs w:val="22"/>
        </w:rPr>
        <w:t>ю</w:t>
      </w:r>
      <w:r w:rsidR="003B470D" w:rsidRPr="008B7570">
        <w:rPr>
          <w:sz w:val="22"/>
          <w:szCs w:val="22"/>
        </w:rPr>
        <w:t xml:space="preserve">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4.5</w:t>
      </w:r>
      <w:r w:rsidR="009A3059" w:rsidRPr="008B7570">
        <w:rPr>
          <w:sz w:val="22"/>
          <w:szCs w:val="22"/>
        </w:rPr>
        <w:t>.6. Фальсификация контактной информации о пользователе, предъявленной владельцам или администратором ре</w:t>
      </w:r>
      <w:r w:rsidR="003B470D" w:rsidRPr="008B7570">
        <w:rPr>
          <w:sz w:val="22"/>
          <w:szCs w:val="22"/>
        </w:rPr>
        <w:t xml:space="preserve">сурсов Сети или других сетей.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4.5</w:t>
      </w:r>
      <w:r w:rsidR="009A3059" w:rsidRPr="008B7570">
        <w:rPr>
          <w:sz w:val="22"/>
          <w:szCs w:val="22"/>
        </w:rPr>
        <w:t>.7. Использование псевдонимов и анонимность, кроме случаев, когда правила пользования соответствующими ресурсами Интернет или других сетей разрешают анон</w:t>
      </w:r>
      <w:r w:rsidR="003B470D" w:rsidRPr="008B7570">
        <w:rPr>
          <w:sz w:val="22"/>
          <w:szCs w:val="22"/>
        </w:rPr>
        <w:t xml:space="preserve">имность при их использовании. </w:t>
      </w:r>
    </w:p>
    <w:p w:rsidR="003B470D" w:rsidRPr="008B7570" w:rsidRDefault="009A3059" w:rsidP="00796733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</w:t>
      </w:r>
      <w:r w:rsidR="008C7BDF" w:rsidRPr="008B7570">
        <w:rPr>
          <w:b/>
          <w:sz w:val="22"/>
          <w:szCs w:val="22"/>
        </w:rPr>
        <w:t>6</w:t>
      </w:r>
      <w:r w:rsidRPr="008B7570">
        <w:rPr>
          <w:b/>
          <w:sz w:val="22"/>
          <w:szCs w:val="22"/>
        </w:rPr>
        <w:t xml:space="preserve">. При </w:t>
      </w:r>
      <w:r w:rsidR="0003354D" w:rsidRPr="008B7570">
        <w:rPr>
          <w:b/>
          <w:sz w:val="22"/>
          <w:szCs w:val="22"/>
        </w:rPr>
        <w:t xml:space="preserve">пользовании </w:t>
      </w:r>
      <w:r w:rsidRPr="008B7570">
        <w:rPr>
          <w:b/>
          <w:sz w:val="22"/>
          <w:szCs w:val="22"/>
        </w:rPr>
        <w:t>Сеть</w:t>
      </w:r>
      <w:r w:rsidR="0003354D" w:rsidRPr="008B7570">
        <w:rPr>
          <w:b/>
          <w:sz w:val="22"/>
          <w:szCs w:val="22"/>
        </w:rPr>
        <w:t>ю</w:t>
      </w:r>
      <w:r w:rsidR="003E5AB6" w:rsidRPr="008B7570">
        <w:rPr>
          <w:b/>
          <w:sz w:val="22"/>
          <w:szCs w:val="22"/>
        </w:rPr>
        <w:t>,</w:t>
      </w:r>
      <w:r w:rsidRPr="008B7570">
        <w:rPr>
          <w:b/>
          <w:sz w:val="22"/>
          <w:szCs w:val="22"/>
        </w:rPr>
        <w:t xml:space="preserve"> Абонент обязуется выполнять следующие правила использования общедоступных ресурсов и предоставления собственных се</w:t>
      </w:r>
      <w:r w:rsidR="003B470D" w:rsidRPr="008B7570">
        <w:rPr>
          <w:b/>
          <w:sz w:val="22"/>
          <w:szCs w:val="22"/>
        </w:rPr>
        <w:t xml:space="preserve">рвисов в Сети и других сетях: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4.6</w:t>
      </w:r>
      <w:r w:rsidR="009A3059" w:rsidRPr="008B7570">
        <w:rPr>
          <w:sz w:val="22"/>
          <w:szCs w:val="22"/>
        </w:rPr>
        <w:t>.1. Использование общедоступных ресурсов сети И</w:t>
      </w:r>
      <w:r w:rsidR="003E5AB6" w:rsidRPr="008B7570">
        <w:rPr>
          <w:sz w:val="22"/>
          <w:szCs w:val="22"/>
        </w:rPr>
        <w:t>нтернет и/или других сетей, как-</w:t>
      </w:r>
      <w:r w:rsidR="009A3059" w:rsidRPr="008B7570">
        <w:rPr>
          <w:sz w:val="22"/>
          <w:szCs w:val="22"/>
        </w:rPr>
        <w:t>то: каналов передачи данных, серверов и предоставляемых ими сервисов и информации, получаемой с их помощью, должно производиться в соответствии с общепринятыми правилами</w:t>
      </w:r>
      <w:r w:rsidR="003B470D" w:rsidRPr="008B7570">
        <w:rPr>
          <w:sz w:val="22"/>
          <w:szCs w:val="22"/>
        </w:rPr>
        <w:t xml:space="preserve"> использования этих ресурсов.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4.6</w:t>
      </w:r>
      <w:r w:rsidR="009A3059" w:rsidRPr="008B7570">
        <w:rPr>
          <w:sz w:val="22"/>
          <w:szCs w:val="22"/>
        </w:rPr>
        <w:t>.2. Правила использования общедоступных ресурсов либо ссылка на них</w:t>
      </w:r>
      <w:r w:rsidR="00AC7396" w:rsidRPr="008B7570">
        <w:rPr>
          <w:sz w:val="22"/>
          <w:szCs w:val="22"/>
        </w:rPr>
        <w:t>,</w:t>
      </w:r>
      <w:r w:rsidR="009A3059" w:rsidRPr="008B7570">
        <w:rPr>
          <w:sz w:val="22"/>
          <w:szCs w:val="22"/>
        </w:rPr>
        <w:t xml:space="preserve"> публикуются владельцами либо администраторами этих ресурсов</w:t>
      </w:r>
      <w:r w:rsidR="00AC7396" w:rsidRPr="008B7570">
        <w:rPr>
          <w:sz w:val="22"/>
          <w:szCs w:val="22"/>
        </w:rPr>
        <w:t>.</w:t>
      </w:r>
      <w:r w:rsidR="009A3059" w:rsidRPr="008B7570">
        <w:rPr>
          <w:sz w:val="22"/>
          <w:szCs w:val="22"/>
        </w:rPr>
        <w:t xml:space="preserve"> </w:t>
      </w:r>
      <w:r w:rsidR="00AC7396" w:rsidRPr="008B7570">
        <w:rPr>
          <w:sz w:val="22"/>
          <w:szCs w:val="22"/>
        </w:rPr>
        <w:t>П</w:t>
      </w:r>
      <w:r w:rsidR="009A3059" w:rsidRPr="008B7570">
        <w:rPr>
          <w:sz w:val="22"/>
          <w:szCs w:val="22"/>
        </w:rPr>
        <w:t>одключения</w:t>
      </w:r>
      <w:r w:rsidR="000A5780" w:rsidRPr="008B7570">
        <w:rPr>
          <w:sz w:val="22"/>
          <w:szCs w:val="22"/>
        </w:rPr>
        <w:t xml:space="preserve"> к таким ресурсам</w:t>
      </w:r>
      <w:r w:rsidR="00AC7396" w:rsidRPr="008B7570">
        <w:rPr>
          <w:sz w:val="22"/>
          <w:szCs w:val="22"/>
        </w:rPr>
        <w:t xml:space="preserve"> являются обязательными для исполнения</w:t>
      </w:r>
      <w:r w:rsidR="009A3059" w:rsidRPr="008B7570">
        <w:rPr>
          <w:sz w:val="22"/>
          <w:szCs w:val="22"/>
        </w:rPr>
        <w:t xml:space="preserve"> всеми пользователями этих ресурсов. Отсутствие явных </w:t>
      </w:r>
      <w:r w:rsidR="00AC7396" w:rsidRPr="008B7570">
        <w:rPr>
          <w:sz w:val="22"/>
          <w:szCs w:val="22"/>
        </w:rPr>
        <w:t xml:space="preserve">и </w:t>
      </w:r>
      <w:r w:rsidR="009A3059" w:rsidRPr="008B7570">
        <w:rPr>
          <w:sz w:val="22"/>
          <w:szCs w:val="22"/>
        </w:rPr>
        <w:t>опубликованных правил общедоступных ресурсов означает, что их использование допустимо в соответствии с правилами и способами, которые определены технологией (техническими условиями и протоколами) их использования либо настоящими/общепринятыми нормами. Пользователь обязан соблюдать правила использования ресурса либо немедленно отк</w:t>
      </w:r>
      <w:r w:rsidR="003B470D" w:rsidRPr="008B7570">
        <w:rPr>
          <w:sz w:val="22"/>
          <w:szCs w:val="22"/>
        </w:rPr>
        <w:t xml:space="preserve">азаться от его использования.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4.6</w:t>
      </w:r>
      <w:r w:rsidR="009A3059" w:rsidRPr="008B7570">
        <w:rPr>
          <w:sz w:val="22"/>
          <w:szCs w:val="22"/>
        </w:rPr>
        <w:t>.3. Распространение пользователем сервисов и информации, полученных через Оператора, должно проводиться с соблюдением ограничений на распространен</w:t>
      </w:r>
      <w:r w:rsidR="003B470D" w:rsidRPr="008B7570">
        <w:rPr>
          <w:sz w:val="22"/>
          <w:szCs w:val="22"/>
        </w:rPr>
        <w:t xml:space="preserve">ие, установленных Оператором. </w:t>
      </w:r>
    </w:p>
    <w:p w:rsidR="008C7BDF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4.6</w:t>
      </w:r>
      <w:r w:rsidR="009A3059" w:rsidRPr="008B7570">
        <w:rPr>
          <w:sz w:val="22"/>
          <w:szCs w:val="22"/>
        </w:rPr>
        <w:t xml:space="preserve">.4. Абонент, предоставляющий публичные общедоступные сервисы, обязан принять разумно необходимые меры по ограничению и предотвращению их недобросовестного использования. </w:t>
      </w:r>
    </w:p>
    <w:p w:rsidR="008C7BDF" w:rsidRPr="008B7570" w:rsidRDefault="008C7BDF" w:rsidP="00796733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 xml:space="preserve">4.7. </w:t>
      </w:r>
      <w:r w:rsidR="009A3059" w:rsidRPr="008B7570">
        <w:rPr>
          <w:b/>
          <w:sz w:val="22"/>
          <w:szCs w:val="22"/>
        </w:rPr>
        <w:t>Абонент обязан соблюдать ограничения на распространение публично доступных сервисов и информации, установленные</w:t>
      </w:r>
      <w:r w:rsidR="003B470D" w:rsidRPr="008B7570">
        <w:rPr>
          <w:b/>
          <w:sz w:val="22"/>
          <w:szCs w:val="22"/>
        </w:rPr>
        <w:t xml:space="preserve"> Оператором. </w:t>
      </w:r>
    </w:p>
    <w:p w:rsidR="003B470D" w:rsidRPr="008B7570" w:rsidRDefault="003B470D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К ним относятся: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lastRenderedPageBreak/>
        <w:t>4.7</w:t>
      </w:r>
      <w:r w:rsidR="009A3059" w:rsidRPr="008B7570">
        <w:rPr>
          <w:sz w:val="22"/>
          <w:szCs w:val="22"/>
        </w:rPr>
        <w:t>.1. Ретрансляция электронной почты через почтовый транслятор (</w:t>
      </w:r>
      <w:proofErr w:type="spellStart"/>
      <w:r w:rsidR="009A3059" w:rsidRPr="008B7570">
        <w:rPr>
          <w:sz w:val="22"/>
          <w:szCs w:val="22"/>
        </w:rPr>
        <w:t>релэй</w:t>
      </w:r>
      <w:proofErr w:type="spellEnd"/>
      <w:r w:rsidR="009A3059" w:rsidRPr="008B7570">
        <w:rPr>
          <w:sz w:val="22"/>
          <w:szCs w:val="22"/>
        </w:rPr>
        <w:t>) Абонента допускается только для входяще</w:t>
      </w:r>
      <w:r w:rsidR="003B470D" w:rsidRPr="008B7570">
        <w:rPr>
          <w:sz w:val="22"/>
          <w:szCs w:val="22"/>
        </w:rPr>
        <w:t xml:space="preserve">й и исходящей почты Абонента. </w:t>
      </w:r>
    </w:p>
    <w:p w:rsidR="003B470D" w:rsidRPr="008B7570" w:rsidRDefault="008C7BDF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4.7</w:t>
      </w:r>
      <w:r w:rsidR="009A3059" w:rsidRPr="008B7570">
        <w:rPr>
          <w:sz w:val="22"/>
          <w:szCs w:val="22"/>
        </w:rPr>
        <w:t xml:space="preserve">.2. Доступ к серверу новостей (групп) Абонента должен быть открыт только для пользователей Абонента. </w:t>
      </w:r>
    </w:p>
    <w:p w:rsidR="00F70B4B" w:rsidRPr="008B7570" w:rsidRDefault="008C7BDF" w:rsidP="00865A2F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4.8</w:t>
      </w:r>
      <w:r w:rsidR="00865A2F" w:rsidRPr="008B7570">
        <w:rPr>
          <w:sz w:val="22"/>
          <w:szCs w:val="22"/>
        </w:rPr>
        <w:t xml:space="preserve">. </w:t>
      </w:r>
      <w:r w:rsidRPr="008B7570">
        <w:rPr>
          <w:sz w:val="22"/>
          <w:szCs w:val="22"/>
        </w:rPr>
        <w:t>В случае нарушения А</w:t>
      </w:r>
      <w:r w:rsidR="00F70B4B" w:rsidRPr="008B7570">
        <w:rPr>
          <w:sz w:val="22"/>
          <w:szCs w:val="22"/>
        </w:rPr>
        <w:t>бонентом и (или) пользователем требований Федеральных законов, Правил, настоящего Регламента и условий Договора об оказании услуг по передаче да</w:t>
      </w:r>
      <w:r w:rsidRPr="008B7570">
        <w:rPr>
          <w:sz w:val="22"/>
          <w:szCs w:val="22"/>
        </w:rPr>
        <w:t>нных, О</w:t>
      </w:r>
      <w:r w:rsidR="00F70B4B" w:rsidRPr="008B7570">
        <w:rPr>
          <w:sz w:val="22"/>
          <w:szCs w:val="22"/>
        </w:rPr>
        <w:t>ператор связи имеет право временно приостановить оказание услуг связи по передаче данных до устранения выявленных нарушений, уведомив об этом абонента и (или) пользователя.</w:t>
      </w:r>
    </w:p>
    <w:p w:rsidR="008C7BDF" w:rsidRPr="008B7570" w:rsidRDefault="008C7BDF" w:rsidP="008C7BDF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4.9. При пользовании электронной почтой запрещается:</w:t>
      </w:r>
    </w:p>
    <w:p w:rsidR="008C7BDF" w:rsidRPr="008B7570" w:rsidRDefault="008C7BDF" w:rsidP="008C7BDF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4.9.1.</w:t>
      </w:r>
      <w:r w:rsidRPr="008B7570">
        <w:rPr>
          <w:b/>
          <w:sz w:val="22"/>
          <w:szCs w:val="22"/>
        </w:rPr>
        <w:t xml:space="preserve"> </w:t>
      </w:r>
      <w:r w:rsidRPr="008B7570">
        <w:rPr>
          <w:sz w:val="22"/>
          <w:szCs w:val="22"/>
        </w:rPr>
        <w:t>Несогласованная с получателем отправка электронных писем содержащих вложенные файлы.</w:t>
      </w:r>
    </w:p>
    <w:p w:rsidR="008C7BDF" w:rsidRPr="008B7570" w:rsidRDefault="008C7BDF" w:rsidP="008C7BDF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4.9.2. Несогласованная с получателем рассылка электронных писем, рекламного, коммерческого или агитационного характера, а также писем, содержащих грубые и/или оскорбительные выражения и предложения.</w:t>
      </w:r>
    </w:p>
    <w:p w:rsidR="008C7BDF" w:rsidRPr="008B7570" w:rsidRDefault="008C7BDF" w:rsidP="008C7BDF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4.9.3. Использование почтовых серверов иных сетей для отправки сообщений электронной почты без соответствующего разрешения владельцев сетей;</w:t>
      </w:r>
    </w:p>
    <w:p w:rsidR="008C7BDF" w:rsidRPr="008B7570" w:rsidRDefault="008C7BDF" w:rsidP="008C7BDF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4.9.4. Рассылка информации получателям, высказавшим ранее явное нежелание получать эту информацию;</w:t>
      </w:r>
    </w:p>
    <w:p w:rsidR="008C7BDF" w:rsidRPr="008B7570" w:rsidRDefault="008C7BDF" w:rsidP="00865A2F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4.9.5. Рассылка информации, содержащей вирусы. </w:t>
      </w:r>
    </w:p>
    <w:p w:rsidR="0093752E" w:rsidRPr="008B7570" w:rsidRDefault="0093752E" w:rsidP="0093752E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4.10. Фальсификация.</w:t>
      </w:r>
    </w:p>
    <w:p w:rsidR="0093752E" w:rsidRPr="008B7570" w:rsidRDefault="0093752E" w:rsidP="0093752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4.10.1 Значительная часть ресурсов сети Интернет не требует идентификации пользователя и допускает анонимное их использование. Однако, в ряде случаев,</w:t>
      </w:r>
      <w:r w:rsidR="002831D9" w:rsidRPr="008B7570">
        <w:rPr>
          <w:sz w:val="22"/>
          <w:szCs w:val="22"/>
        </w:rPr>
        <w:t xml:space="preserve"> от абонента и/или</w:t>
      </w:r>
      <w:r w:rsidRPr="008B7570">
        <w:rPr>
          <w:sz w:val="22"/>
          <w:szCs w:val="22"/>
        </w:rPr>
        <w:t xml:space="preserve"> пользователя требуется предоставление информации, идентифицирующую его и используемые им средства дост</w:t>
      </w:r>
      <w:r w:rsidR="002831D9" w:rsidRPr="008B7570">
        <w:rPr>
          <w:sz w:val="22"/>
          <w:szCs w:val="22"/>
        </w:rPr>
        <w:t>упа к Сети. При этом абоненту и/или</w:t>
      </w:r>
      <w:r w:rsidRPr="008B7570">
        <w:rPr>
          <w:sz w:val="22"/>
          <w:szCs w:val="22"/>
        </w:rPr>
        <w:t xml:space="preserve"> пользователю запрещается:</w:t>
      </w:r>
    </w:p>
    <w:p w:rsidR="0093752E" w:rsidRPr="008B7570" w:rsidRDefault="0093752E" w:rsidP="0093752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4.10.1.1. Использование идентификационных данных (имен, адресов, телефонов и т.п.) третьих лиц, кроме случаев, когда эти лица упо</w:t>
      </w:r>
      <w:r w:rsidR="002831D9" w:rsidRPr="008B7570">
        <w:rPr>
          <w:sz w:val="22"/>
          <w:szCs w:val="22"/>
        </w:rPr>
        <w:t>лномочили абонента и/или</w:t>
      </w:r>
      <w:r w:rsidRPr="008B7570">
        <w:rPr>
          <w:sz w:val="22"/>
          <w:szCs w:val="22"/>
        </w:rPr>
        <w:t xml:space="preserve"> пользователя на такое использо</w:t>
      </w:r>
      <w:r w:rsidR="002831D9" w:rsidRPr="008B7570">
        <w:rPr>
          <w:sz w:val="22"/>
          <w:szCs w:val="22"/>
        </w:rPr>
        <w:t>вание. В то же время абонент и/или</w:t>
      </w:r>
      <w:r w:rsidRPr="008B7570">
        <w:rPr>
          <w:sz w:val="22"/>
          <w:szCs w:val="22"/>
        </w:rPr>
        <w:t xml:space="preserve"> пользователь должен принять меры по предотвращению использования ресурсов Сети третьими лицами от его имени (обеспечить сохранность паролей и прочих кодов авторизованного доступа).</w:t>
      </w:r>
    </w:p>
    <w:p w:rsidR="0093752E" w:rsidRPr="008B7570" w:rsidRDefault="0093752E" w:rsidP="0093752E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4.10.1.2. Фальсификация своего IP-адреса, а также адресов, используемых в других сетевых протоколах, при передаче данных в Сеть Интернет.</w:t>
      </w:r>
    </w:p>
    <w:p w:rsidR="008C7BDF" w:rsidRPr="008B7570" w:rsidRDefault="0093752E" w:rsidP="00865A2F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4.10.1.3. Использование несуществующих обратных адресов при отправке электронных писем.</w:t>
      </w:r>
    </w:p>
    <w:p w:rsidR="004335A0" w:rsidRPr="008B7570" w:rsidRDefault="004335A0" w:rsidP="004335A0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4.11. Настройка собственных ресурсов.</w:t>
      </w:r>
    </w:p>
    <w:p w:rsidR="004335A0" w:rsidRPr="008B7570" w:rsidRDefault="004335A0" w:rsidP="004335A0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4.11.1. При работе в сети Интернет, А</w:t>
      </w:r>
      <w:r w:rsidR="002831D9" w:rsidRPr="008B7570">
        <w:rPr>
          <w:sz w:val="22"/>
          <w:szCs w:val="22"/>
        </w:rPr>
        <w:t>бонент и/или</w:t>
      </w:r>
      <w:r w:rsidRPr="008B7570">
        <w:rPr>
          <w:sz w:val="22"/>
          <w:szCs w:val="22"/>
        </w:rPr>
        <w:t xml:space="preserve"> пользователь становится ее полноправным участником, что создает потенциальную возможность для использования третьими лицами сетевых ресурсов, принадлежащих А</w:t>
      </w:r>
      <w:r w:rsidR="002831D9" w:rsidRPr="008B7570">
        <w:rPr>
          <w:sz w:val="22"/>
          <w:szCs w:val="22"/>
        </w:rPr>
        <w:t>боненту и/или</w:t>
      </w:r>
      <w:r w:rsidRPr="008B7570">
        <w:rPr>
          <w:sz w:val="22"/>
          <w:szCs w:val="22"/>
        </w:rPr>
        <w:t xml:space="preserve"> пользоват</w:t>
      </w:r>
      <w:r w:rsidR="00E25926" w:rsidRPr="008B7570">
        <w:rPr>
          <w:sz w:val="22"/>
          <w:szCs w:val="22"/>
        </w:rPr>
        <w:t>елю. В связи с этим, Абонент и/или</w:t>
      </w:r>
      <w:r w:rsidRPr="008B7570">
        <w:rPr>
          <w:sz w:val="22"/>
          <w:szCs w:val="22"/>
        </w:rPr>
        <w:t xml:space="preserve"> пользователь должен принять надлежащие меры по такой настройке своих ресурсов, которая препятствовала бы недобросовестному использованию этих ресурсов третьими лицами, а также оперативно реагировать при обнаружении случаев такого использования.</w:t>
      </w:r>
    </w:p>
    <w:p w:rsidR="004335A0" w:rsidRPr="008B7570" w:rsidRDefault="004335A0" w:rsidP="004335A0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4.11.2. Примерами неадекватной настройки сетевых ресурсов являются:</w:t>
      </w:r>
    </w:p>
    <w:p w:rsidR="004335A0" w:rsidRPr="008B7570" w:rsidRDefault="004335A0" w:rsidP="004335A0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 открытый ретранслятор электронной почты (SMTP-</w:t>
      </w:r>
      <w:proofErr w:type="spellStart"/>
      <w:r w:rsidRPr="008B7570">
        <w:rPr>
          <w:sz w:val="22"/>
          <w:szCs w:val="22"/>
        </w:rPr>
        <w:t>relay</w:t>
      </w:r>
      <w:proofErr w:type="spellEnd"/>
      <w:r w:rsidRPr="008B7570">
        <w:rPr>
          <w:sz w:val="22"/>
          <w:szCs w:val="22"/>
        </w:rPr>
        <w:t>);</w:t>
      </w:r>
    </w:p>
    <w:p w:rsidR="004335A0" w:rsidRPr="008B7570" w:rsidRDefault="004335A0" w:rsidP="004335A0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 общедоступные для неавторизованной публикации серверы новостей (конференций, групп);</w:t>
      </w:r>
    </w:p>
    <w:p w:rsidR="004335A0" w:rsidRPr="008B7570" w:rsidRDefault="004335A0" w:rsidP="004335A0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 средства, позволяющие третьим лицам неавторизованное сокрытие источника соединения (открытые прокси-серверы и т.п.);</w:t>
      </w:r>
    </w:p>
    <w:p w:rsidR="004335A0" w:rsidRPr="008B7570" w:rsidRDefault="004335A0" w:rsidP="004335A0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 общедоступные широковещательные адреса локальных сетей;</w:t>
      </w:r>
    </w:p>
    <w:p w:rsidR="004335A0" w:rsidRPr="008B7570" w:rsidRDefault="004335A0" w:rsidP="004335A0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 электронные списки рассылки с недостаточной авторизацией подписки или без возможности ее отмены.</w:t>
      </w:r>
    </w:p>
    <w:p w:rsidR="009775F0" w:rsidRPr="008B7570" w:rsidRDefault="009775F0" w:rsidP="00507A4A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4.12. В случае обнаружения признаков нарушения раздела 4 настоящего Регламента</w:t>
      </w:r>
      <w:r w:rsidR="00507A4A" w:rsidRPr="008B7570">
        <w:rPr>
          <w:sz w:val="22"/>
          <w:szCs w:val="22"/>
        </w:rPr>
        <w:t xml:space="preserve"> со стороны третьих лиц, других Абонентов и/или пользователей Сети</w:t>
      </w:r>
      <w:r w:rsidRPr="008B7570">
        <w:rPr>
          <w:sz w:val="22"/>
          <w:szCs w:val="22"/>
        </w:rPr>
        <w:t xml:space="preserve">, Абоненту следует немедленно отключить пользовательское оборудование от Сети (компьютеры и модемы) и обратиться в службу технической поддержки </w:t>
      </w:r>
      <w:r w:rsidR="00507A4A" w:rsidRPr="008B7570">
        <w:rPr>
          <w:sz w:val="22"/>
          <w:szCs w:val="22"/>
        </w:rPr>
        <w:t>С</w:t>
      </w:r>
      <w:r w:rsidRPr="008B7570">
        <w:rPr>
          <w:sz w:val="22"/>
          <w:szCs w:val="22"/>
        </w:rPr>
        <w:t xml:space="preserve">ети </w:t>
      </w:r>
      <w:r w:rsidR="002831D9" w:rsidRPr="008B7570">
        <w:rPr>
          <w:sz w:val="22"/>
          <w:szCs w:val="22"/>
        </w:rPr>
        <w:t xml:space="preserve">Оператора </w:t>
      </w:r>
      <w:r w:rsidR="00507A4A" w:rsidRPr="008B7570">
        <w:rPr>
          <w:sz w:val="22"/>
          <w:szCs w:val="22"/>
        </w:rPr>
        <w:t>по телефонам</w:t>
      </w:r>
      <w:r w:rsidRPr="008B7570">
        <w:rPr>
          <w:sz w:val="22"/>
          <w:szCs w:val="22"/>
        </w:rPr>
        <w:t xml:space="preserve"> 75-17-17</w:t>
      </w:r>
      <w:r w:rsidR="00507A4A" w:rsidRPr="008B7570">
        <w:rPr>
          <w:sz w:val="22"/>
          <w:szCs w:val="22"/>
        </w:rPr>
        <w:t xml:space="preserve">, </w:t>
      </w:r>
      <w:r w:rsidRPr="008B7570">
        <w:rPr>
          <w:sz w:val="22"/>
          <w:szCs w:val="22"/>
        </w:rPr>
        <w:t>76-17-17</w:t>
      </w:r>
      <w:r w:rsidR="00507A4A" w:rsidRPr="008B7570">
        <w:rPr>
          <w:sz w:val="22"/>
          <w:szCs w:val="22"/>
        </w:rPr>
        <w:t xml:space="preserve"> </w:t>
      </w:r>
      <w:r w:rsidRPr="008B7570">
        <w:rPr>
          <w:sz w:val="22"/>
          <w:szCs w:val="22"/>
        </w:rPr>
        <w:t xml:space="preserve">или отправить электронное письмо по адресу </w:t>
      </w:r>
      <w:hyperlink r:id="rId8" w:history="1">
        <w:r w:rsidR="00965C54" w:rsidRPr="008B7570">
          <w:rPr>
            <w:rStyle w:val="a3"/>
            <w:b/>
            <w:sz w:val="22"/>
            <w:szCs w:val="22"/>
            <w:lang w:val="en-US"/>
          </w:rPr>
          <w:t>www</w:t>
        </w:r>
        <w:r w:rsidR="00965C54" w:rsidRPr="008B7570">
          <w:rPr>
            <w:rStyle w:val="a3"/>
            <w:b/>
            <w:sz w:val="22"/>
            <w:szCs w:val="22"/>
          </w:rPr>
          <w:t>.</w:t>
        </w:r>
        <w:r w:rsidR="00965C54" w:rsidRPr="008B7570">
          <w:rPr>
            <w:rStyle w:val="a3"/>
            <w:b/>
            <w:sz w:val="22"/>
            <w:szCs w:val="22"/>
            <w:lang w:val="en-US"/>
          </w:rPr>
          <w:t>prtcom</w:t>
        </w:r>
        <w:r w:rsidR="00965C54" w:rsidRPr="008B7570">
          <w:rPr>
            <w:rStyle w:val="a3"/>
            <w:b/>
            <w:sz w:val="22"/>
            <w:szCs w:val="22"/>
          </w:rPr>
          <w:t>.</w:t>
        </w:r>
        <w:r w:rsidR="00965C54" w:rsidRPr="008B7570">
          <w:rPr>
            <w:rStyle w:val="a3"/>
            <w:b/>
            <w:sz w:val="22"/>
            <w:szCs w:val="22"/>
            <w:lang w:val="en-US"/>
          </w:rPr>
          <w:t>ru</w:t>
        </w:r>
      </w:hyperlink>
      <w:r w:rsidRPr="008B7570">
        <w:rPr>
          <w:b/>
          <w:color w:val="FF0000"/>
          <w:sz w:val="22"/>
          <w:szCs w:val="22"/>
        </w:rPr>
        <w:t>.</w:t>
      </w:r>
    </w:p>
    <w:p w:rsidR="00286893" w:rsidRPr="008B7570" w:rsidRDefault="00286893" w:rsidP="00796733">
      <w:pPr>
        <w:jc w:val="both"/>
        <w:rPr>
          <w:rStyle w:val="a5"/>
          <w:color w:val="000000"/>
          <w:sz w:val="22"/>
          <w:szCs w:val="22"/>
        </w:rPr>
      </w:pPr>
    </w:p>
    <w:p w:rsidR="003E5AB6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5. ПРАВА И ОБЯЗАННОСТИ АБОНЕНТА</w:t>
      </w:r>
      <w:r w:rsidR="003E5AB6" w:rsidRPr="008B7570">
        <w:rPr>
          <w:sz w:val="22"/>
          <w:szCs w:val="22"/>
        </w:rPr>
        <w:t xml:space="preserve">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5.1. Абонент не имеет права сообщать учетные данные и пароли третьим лицам и самостоятельно несет ответственность за последствия таких действий. Абонент не имеет права передавать </w:t>
      </w:r>
      <w:r w:rsidRPr="008B7570">
        <w:rPr>
          <w:sz w:val="22"/>
          <w:szCs w:val="22"/>
        </w:rPr>
        <w:lastRenderedPageBreak/>
        <w:t>предоставляемое ему программное обеспечение третьим лицам без письменного согласия Оператора, если иное не указано в лицензи</w:t>
      </w:r>
      <w:r w:rsidR="003B470D" w:rsidRPr="008B7570">
        <w:rPr>
          <w:sz w:val="22"/>
          <w:szCs w:val="22"/>
        </w:rPr>
        <w:t xml:space="preserve">и на программное обеспечение. </w:t>
      </w:r>
    </w:p>
    <w:p w:rsidR="003B470D" w:rsidRPr="008B7570" w:rsidRDefault="003B470D" w:rsidP="00796733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 xml:space="preserve">5.2. Абоненту запрещается: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5.2.1. Нарушать правила пользования услугами, изложенными в ра</w:t>
      </w:r>
      <w:r w:rsidR="00A63042" w:rsidRPr="008B7570">
        <w:rPr>
          <w:sz w:val="22"/>
          <w:szCs w:val="22"/>
        </w:rPr>
        <w:t>зделе 4 настоящего Регламента</w:t>
      </w:r>
      <w:r w:rsidRPr="008B7570">
        <w:rPr>
          <w:sz w:val="22"/>
          <w:szCs w:val="22"/>
        </w:rPr>
        <w:t>. Передавать в Сеть информацию, оскорбляющую честь и достоинство других Абонентов и/или о</w:t>
      </w:r>
      <w:r w:rsidR="003B470D" w:rsidRPr="008B7570">
        <w:rPr>
          <w:sz w:val="22"/>
          <w:szCs w:val="22"/>
        </w:rPr>
        <w:t xml:space="preserve">бслуживающего персонала Сети.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5.2.3. Использовать предоставленный ему доступ в Сеть для несанкционированного доступа и порчи компьютеров Оператора и/или других пользователей Сети и других сетей, в которы</w:t>
      </w:r>
      <w:r w:rsidR="003B470D" w:rsidRPr="008B7570">
        <w:rPr>
          <w:sz w:val="22"/>
          <w:szCs w:val="22"/>
        </w:rPr>
        <w:t xml:space="preserve">е возможен доступ через Сеть.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5.2.4. Осуществлять действия, направленные на ухудшение качества доступа к Сети </w:t>
      </w:r>
      <w:r w:rsidR="003B470D" w:rsidRPr="008B7570">
        <w:rPr>
          <w:sz w:val="22"/>
          <w:szCs w:val="22"/>
        </w:rPr>
        <w:t xml:space="preserve">других пользователей и служб. </w:t>
      </w:r>
    </w:p>
    <w:p w:rsidR="009775F0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5.2.5. Осуществлять действия или попытки уничтожения или вмешательства в работу аппаратных и/или программных средств сетевого оборудования Оператора или других абонентов путем умышленной рассылки компьютерных вирусов или любым иным способом. </w:t>
      </w:r>
    </w:p>
    <w:p w:rsidR="00286893" w:rsidRPr="008B7570" w:rsidRDefault="00286893" w:rsidP="00796733">
      <w:pPr>
        <w:jc w:val="both"/>
        <w:rPr>
          <w:rStyle w:val="a5"/>
          <w:color w:val="000000"/>
          <w:sz w:val="22"/>
          <w:szCs w:val="22"/>
        </w:rPr>
      </w:pP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6. ОТВЕТСТВЕННОСТЬ СТОРОН</w:t>
      </w:r>
      <w:r w:rsidR="003B470D" w:rsidRPr="008B7570">
        <w:rPr>
          <w:sz w:val="22"/>
          <w:szCs w:val="22"/>
        </w:rPr>
        <w:t xml:space="preserve"> </w:t>
      </w:r>
    </w:p>
    <w:p w:rsidR="004B4704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6.1. Абонент самостоятельно отвечает</w:t>
      </w:r>
      <w:r w:rsidR="004B4704" w:rsidRPr="008B7570">
        <w:rPr>
          <w:sz w:val="22"/>
          <w:szCs w:val="22"/>
        </w:rPr>
        <w:t>:</w:t>
      </w:r>
    </w:p>
    <w:p w:rsidR="004B4704" w:rsidRPr="008B7570" w:rsidRDefault="004B4704" w:rsidP="0026673B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</w:t>
      </w:r>
      <w:r w:rsidR="009A3059" w:rsidRPr="008B7570">
        <w:rPr>
          <w:sz w:val="22"/>
          <w:szCs w:val="22"/>
        </w:rPr>
        <w:t xml:space="preserve"> за содержание информации, передаваемой им или иным лицом под е</w:t>
      </w:r>
      <w:r w:rsidRPr="008B7570">
        <w:rPr>
          <w:sz w:val="22"/>
          <w:szCs w:val="22"/>
        </w:rPr>
        <w:t>го сетевыми реквизитами по Сети;</w:t>
      </w:r>
    </w:p>
    <w:p w:rsidR="004B4704" w:rsidRPr="008B7570" w:rsidRDefault="004B4704" w:rsidP="0026673B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-</w:t>
      </w:r>
      <w:r w:rsidR="009A3059" w:rsidRPr="008B7570">
        <w:rPr>
          <w:sz w:val="22"/>
          <w:szCs w:val="22"/>
        </w:rPr>
        <w:t xml:space="preserve"> за ее достоверность, чистоту от претензий третьих лиц и правомерность ее распространения. </w:t>
      </w:r>
    </w:p>
    <w:p w:rsidR="003B470D" w:rsidRPr="008B7570" w:rsidRDefault="009A3059" w:rsidP="001F5F26">
      <w:pPr>
        <w:ind w:firstLine="708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Оператор не отвечает за содержание информации, пе</w:t>
      </w:r>
      <w:r w:rsidR="003B470D" w:rsidRPr="008B7570">
        <w:rPr>
          <w:sz w:val="22"/>
          <w:szCs w:val="22"/>
        </w:rPr>
        <w:t xml:space="preserve">редаваемой Абонентом по Сети.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6.2. Абонент, используя услуги Сети, самостоятельно отвечает за вред, причиненный его деяниями (лично или иным лицом под его сетевыми реквизитами) личности или имуществу граждан, юридических лиц, государства или нра</w:t>
      </w:r>
      <w:r w:rsidR="003B470D" w:rsidRPr="008B7570">
        <w:rPr>
          <w:sz w:val="22"/>
          <w:szCs w:val="22"/>
        </w:rPr>
        <w:t xml:space="preserve">вственным принципам общества.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6.3. В случае нарушения Абонентом требований и правил, установленных Федеральным законом «О связи», </w:t>
      </w:r>
      <w:r w:rsidR="000A5780" w:rsidRPr="008B7570">
        <w:rPr>
          <w:sz w:val="22"/>
          <w:szCs w:val="22"/>
        </w:rPr>
        <w:t xml:space="preserve">Правилами, </w:t>
      </w:r>
      <w:r w:rsidRPr="008B7570">
        <w:rPr>
          <w:sz w:val="22"/>
          <w:szCs w:val="22"/>
        </w:rPr>
        <w:t>настоящим Регламентом или Договором об оказании услуг связи, в том числе нарушения сроков оплаты оказанных ему услуг, определенных условиями Договора и его Приложений, Оператор имеет право приостановить оказание услуг связи до устранения нарушения. В этом случае возобновление оказания услуг осуществляется по письменному заявлению Абонента, содержащему информацию о принятых мерах по факту данного нарушения и гарантии нед</w:t>
      </w:r>
      <w:r w:rsidR="003B470D" w:rsidRPr="008B7570">
        <w:rPr>
          <w:sz w:val="22"/>
          <w:szCs w:val="22"/>
        </w:rPr>
        <w:t xml:space="preserve">опущения нарушений в будущем. </w:t>
      </w:r>
    </w:p>
    <w:p w:rsidR="000A5780" w:rsidRPr="008B7570" w:rsidRDefault="008674C2" w:rsidP="008674C2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6.4. </w:t>
      </w:r>
      <w:r w:rsidR="000A5780" w:rsidRPr="008B7570">
        <w:rPr>
          <w:sz w:val="22"/>
          <w:szCs w:val="22"/>
        </w:rPr>
        <w:t>В случае не устранения такого нарушения в течение 6 месяцев</w:t>
      </w:r>
      <w:r w:rsidR="00197F0D" w:rsidRPr="008B7570">
        <w:rPr>
          <w:sz w:val="22"/>
          <w:szCs w:val="22"/>
        </w:rPr>
        <w:t>,</w:t>
      </w:r>
      <w:r w:rsidR="000A5780" w:rsidRPr="008B7570">
        <w:rPr>
          <w:sz w:val="22"/>
          <w:szCs w:val="22"/>
        </w:rPr>
        <w:t xml:space="preserve"> с даты получения абонентом от оператора связи уведомления в письменной форме о намерении приостановить оказание услуг связи по передаче данных</w:t>
      </w:r>
      <w:r w:rsidR="00197F0D" w:rsidRPr="008B7570">
        <w:rPr>
          <w:sz w:val="22"/>
          <w:szCs w:val="22"/>
        </w:rPr>
        <w:t>,</w:t>
      </w:r>
      <w:r w:rsidR="000A5780" w:rsidRPr="008B7570">
        <w:rPr>
          <w:sz w:val="22"/>
          <w:szCs w:val="22"/>
        </w:rPr>
        <w:t xml:space="preserve"> оператор связи в одностороннем порядке вправе расторгнуть договор.</w:t>
      </w:r>
    </w:p>
    <w:p w:rsidR="003B470D" w:rsidRPr="008B7570" w:rsidRDefault="008674C2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6.5</w:t>
      </w:r>
      <w:r w:rsidR="009A3059" w:rsidRPr="008B7570">
        <w:rPr>
          <w:sz w:val="22"/>
          <w:szCs w:val="22"/>
        </w:rPr>
        <w:t xml:space="preserve">. Оператор не несет ответственности перед Абонентом за задержки и перебои в работе, происходящие прямо или косвенно по причине, которая находится вне сферы разумного </w:t>
      </w:r>
      <w:r w:rsidR="003B470D" w:rsidRPr="008B7570">
        <w:rPr>
          <w:sz w:val="22"/>
          <w:szCs w:val="22"/>
        </w:rPr>
        <w:t xml:space="preserve">контроля со стороны Оператора. </w:t>
      </w:r>
    </w:p>
    <w:p w:rsidR="003B470D" w:rsidRPr="008B7570" w:rsidRDefault="008674C2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6.6</w:t>
      </w:r>
      <w:r w:rsidR="009A3059" w:rsidRPr="008B7570">
        <w:rPr>
          <w:sz w:val="22"/>
          <w:szCs w:val="22"/>
        </w:rPr>
        <w:t xml:space="preserve">. Оператор не несет ответственности за качество линий связи, если </w:t>
      </w:r>
      <w:r w:rsidR="003B470D" w:rsidRPr="008B7570">
        <w:rPr>
          <w:sz w:val="22"/>
          <w:szCs w:val="22"/>
        </w:rPr>
        <w:t xml:space="preserve">их предоставляют третьи лица. </w:t>
      </w:r>
    </w:p>
    <w:p w:rsidR="00BA468B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6.6. В случае перерыва в оказании услуг </w:t>
      </w:r>
      <w:r w:rsidR="00BA468B" w:rsidRPr="008B7570">
        <w:rPr>
          <w:sz w:val="22"/>
          <w:szCs w:val="22"/>
        </w:rPr>
        <w:t xml:space="preserve">передачи данных </w:t>
      </w:r>
      <w:r w:rsidRPr="008B7570">
        <w:rPr>
          <w:sz w:val="22"/>
          <w:szCs w:val="22"/>
        </w:rPr>
        <w:t>по вине Опе</w:t>
      </w:r>
      <w:r w:rsidR="001F5F26" w:rsidRPr="008B7570">
        <w:rPr>
          <w:sz w:val="22"/>
          <w:szCs w:val="22"/>
        </w:rPr>
        <w:t>ратора на период времени более 8-ми (восьми</w:t>
      </w:r>
      <w:r w:rsidRPr="008B7570">
        <w:rPr>
          <w:sz w:val="22"/>
          <w:szCs w:val="22"/>
        </w:rPr>
        <w:t>) часов, на основании соответствующей письменной претензии Абонента</w:t>
      </w:r>
      <w:r w:rsidR="003E5AB6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Оператор вычитает из абонентской платы (в тарифах, где она взимается)</w:t>
      </w:r>
      <w:r w:rsidR="003E5AB6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денежную сумму в размере 1/720 (одной семьсот двадцатой) от ежемесячной фиксированной абонентской платы за каждый час перерыва оказания услуг. </w:t>
      </w:r>
    </w:p>
    <w:p w:rsidR="00BA468B" w:rsidRPr="008B7570" w:rsidRDefault="008674C2" w:rsidP="008674C2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6.6.1. </w:t>
      </w:r>
      <w:r w:rsidR="009A3059" w:rsidRPr="008B7570">
        <w:rPr>
          <w:sz w:val="22"/>
          <w:szCs w:val="22"/>
        </w:rPr>
        <w:t xml:space="preserve">Началом перерыва считается момент уведомления Абонентом Оператора </w:t>
      </w:r>
      <w:r w:rsidR="00BA468B" w:rsidRPr="008B7570">
        <w:rPr>
          <w:sz w:val="22"/>
          <w:szCs w:val="22"/>
        </w:rPr>
        <w:t xml:space="preserve">(заявка) </w:t>
      </w:r>
      <w:r w:rsidR="009A3059" w:rsidRPr="008B7570">
        <w:rPr>
          <w:sz w:val="22"/>
          <w:szCs w:val="22"/>
        </w:rPr>
        <w:t xml:space="preserve">о фактическом начале перерыва, если наличие перерыва подтверждается технической службой Оператора. Абонент обязан уведомить Оператора о начале перерыва </w:t>
      </w:r>
      <w:r w:rsidR="00BA468B" w:rsidRPr="008B7570">
        <w:rPr>
          <w:sz w:val="22"/>
          <w:szCs w:val="22"/>
        </w:rPr>
        <w:t xml:space="preserve">(заявка) </w:t>
      </w:r>
      <w:r w:rsidR="009A3059" w:rsidRPr="008B7570">
        <w:rPr>
          <w:sz w:val="22"/>
          <w:szCs w:val="22"/>
        </w:rPr>
        <w:t>посредством телефонно</w:t>
      </w:r>
      <w:r w:rsidR="00AC7396" w:rsidRPr="008B7570">
        <w:rPr>
          <w:sz w:val="22"/>
          <w:szCs w:val="22"/>
        </w:rPr>
        <w:t>го звонка по телефонам: 76</w:t>
      </w:r>
      <w:r w:rsidR="003E5AB6" w:rsidRPr="008B7570">
        <w:rPr>
          <w:sz w:val="22"/>
          <w:szCs w:val="22"/>
        </w:rPr>
        <w:t>-17-17</w:t>
      </w:r>
      <w:r w:rsidR="009A3059" w:rsidRPr="008B7570">
        <w:rPr>
          <w:sz w:val="22"/>
          <w:szCs w:val="22"/>
        </w:rPr>
        <w:t xml:space="preserve"> – абонентская служба</w:t>
      </w:r>
      <w:r w:rsidR="00AC7396" w:rsidRPr="008B7570">
        <w:rPr>
          <w:sz w:val="22"/>
          <w:szCs w:val="22"/>
        </w:rPr>
        <w:t>, 75</w:t>
      </w:r>
      <w:r w:rsidR="00EE1C34" w:rsidRPr="008B7570">
        <w:rPr>
          <w:sz w:val="22"/>
          <w:szCs w:val="22"/>
        </w:rPr>
        <w:t>-17-17</w:t>
      </w:r>
      <w:r w:rsidR="009A3059" w:rsidRPr="008B7570">
        <w:rPr>
          <w:sz w:val="22"/>
          <w:szCs w:val="22"/>
        </w:rPr>
        <w:t xml:space="preserve">– техническая служба, и изложения сути проблемы, при этом Абонент обязан получить от оператора номер претензии (заявки), зафиксированной в </w:t>
      </w:r>
      <w:r w:rsidR="009A3059" w:rsidRPr="008B7570">
        <w:rPr>
          <w:b/>
          <w:sz w:val="22"/>
          <w:szCs w:val="22"/>
        </w:rPr>
        <w:t>Журнале учета заявок.</w:t>
      </w:r>
      <w:r w:rsidR="009A3059" w:rsidRPr="008B7570">
        <w:rPr>
          <w:sz w:val="22"/>
          <w:szCs w:val="22"/>
        </w:rPr>
        <w:t xml:space="preserve"> Кроме того, Абонент обязан в течение 2 (двух) дней с момента уведомления Оператора посредством телефонного звонка о начале перерыва в оказании услуг, направить Оператору письменную заявку, содержащую сведения о перерыве в оказании услуг. Перерыв в оказании услуг заканчивается, когда оказание услуг Абоненту возобновлено в полном объеме. </w:t>
      </w:r>
    </w:p>
    <w:p w:rsidR="003B470D" w:rsidRPr="008B7570" w:rsidRDefault="008674C2" w:rsidP="008674C2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lastRenderedPageBreak/>
        <w:t xml:space="preserve">6.6.2. </w:t>
      </w:r>
      <w:r w:rsidR="009A3059" w:rsidRPr="008B7570">
        <w:rPr>
          <w:sz w:val="22"/>
          <w:szCs w:val="22"/>
        </w:rPr>
        <w:t xml:space="preserve">В случае невозможности осуществить вышеуказанный вычет из абонентской платы за текущий период, в котором имел место перерыв, Оператор обязан произвести соответствующую корректировку </w:t>
      </w:r>
      <w:r w:rsidR="00BA468B" w:rsidRPr="008B7570">
        <w:rPr>
          <w:sz w:val="22"/>
          <w:szCs w:val="22"/>
        </w:rPr>
        <w:t xml:space="preserve">(перерасчёт) </w:t>
      </w:r>
      <w:r w:rsidR="003B470D" w:rsidRPr="008B7570">
        <w:rPr>
          <w:sz w:val="22"/>
          <w:szCs w:val="22"/>
        </w:rPr>
        <w:t xml:space="preserve">в следующем отчётном периоде.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6.7. Оператор не несет ответственности в случае сбоев программного обеспечения и обор</w:t>
      </w:r>
      <w:r w:rsidR="00BA468B" w:rsidRPr="008B7570">
        <w:rPr>
          <w:sz w:val="22"/>
          <w:szCs w:val="22"/>
        </w:rPr>
        <w:t>удования Абонента, если последние не находя</w:t>
      </w:r>
      <w:r w:rsidRPr="008B7570">
        <w:rPr>
          <w:sz w:val="22"/>
          <w:szCs w:val="22"/>
        </w:rPr>
        <w:t xml:space="preserve">тся под </w:t>
      </w:r>
      <w:r w:rsidR="003B470D" w:rsidRPr="008B7570">
        <w:rPr>
          <w:sz w:val="22"/>
          <w:szCs w:val="22"/>
        </w:rPr>
        <w:t xml:space="preserve">прямым управлением Оператора.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6.8. Ответственность Оператора перед Абонентом не будет превышать ук</w:t>
      </w:r>
      <w:r w:rsidR="00541172" w:rsidRPr="008B7570">
        <w:rPr>
          <w:sz w:val="22"/>
          <w:szCs w:val="22"/>
        </w:rPr>
        <w:t>азанные выше размеры компенсаций,</w:t>
      </w:r>
      <w:r w:rsidRPr="008B7570">
        <w:rPr>
          <w:sz w:val="22"/>
          <w:szCs w:val="22"/>
        </w:rPr>
        <w:t xml:space="preserve"> и распространяться на что-либо, помимо оговоренной </w:t>
      </w:r>
      <w:r w:rsidR="005A47FD" w:rsidRPr="008B7570">
        <w:rPr>
          <w:sz w:val="22"/>
          <w:szCs w:val="22"/>
        </w:rPr>
        <w:t>в Договоре услугах</w:t>
      </w:r>
      <w:r w:rsidRPr="008B7570">
        <w:rPr>
          <w:sz w:val="22"/>
          <w:szCs w:val="22"/>
        </w:rPr>
        <w:t xml:space="preserve">. Помимо компенсации, указанной в п. 6.6 </w:t>
      </w:r>
      <w:r w:rsidR="002831D9" w:rsidRPr="008B7570">
        <w:rPr>
          <w:sz w:val="22"/>
          <w:szCs w:val="22"/>
        </w:rPr>
        <w:t xml:space="preserve">настоящего </w:t>
      </w:r>
      <w:r w:rsidRPr="008B7570">
        <w:rPr>
          <w:sz w:val="22"/>
          <w:szCs w:val="22"/>
        </w:rPr>
        <w:t>Регламента, Оператор не отвечает за любые прямые и</w:t>
      </w:r>
      <w:r w:rsidR="005A47FD" w:rsidRPr="008B7570">
        <w:rPr>
          <w:sz w:val="22"/>
          <w:szCs w:val="22"/>
        </w:rPr>
        <w:t>/или</w:t>
      </w:r>
      <w:r w:rsidRPr="008B7570">
        <w:rPr>
          <w:sz w:val="22"/>
          <w:szCs w:val="22"/>
        </w:rPr>
        <w:t xml:space="preserve"> косвенные убытки Абонента или любой третьей стороны, связанные с перерывом услуг</w:t>
      </w:r>
      <w:r w:rsidR="002831D9" w:rsidRPr="008B7570">
        <w:rPr>
          <w:sz w:val="22"/>
          <w:szCs w:val="22"/>
        </w:rPr>
        <w:t xml:space="preserve"> связи</w:t>
      </w:r>
      <w:r w:rsidRPr="008B7570">
        <w:rPr>
          <w:sz w:val="22"/>
          <w:szCs w:val="22"/>
        </w:rPr>
        <w:t xml:space="preserve">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6.9. Оператор не предоставляет никаких гарантий либо рекомендаций, и не несет какой-либо ответственности за последствия использования Абонентом любых доступных ч</w:t>
      </w:r>
      <w:r w:rsidR="002831D9" w:rsidRPr="008B7570">
        <w:rPr>
          <w:sz w:val="22"/>
          <w:szCs w:val="22"/>
        </w:rPr>
        <w:t>ерез Сеть информаций</w:t>
      </w:r>
      <w:r w:rsidR="003B470D" w:rsidRPr="008B7570">
        <w:rPr>
          <w:sz w:val="22"/>
          <w:szCs w:val="22"/>
        </w:rPr>
        <w:t xml:space="preserve"> и услуг.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6.10. Абонентом призн</w:t>
      </w:r>
      <w:r w:rsidR="005A47FD" w:rsidRPr="008B7570">
        <w:rPr>
          <w:sz w:val="22"/>
          <w:szCs w:val="22"/>
        </w:rPr>
        <w:t>ает</w:t>
      </w:r>
      <w:r w:rsidRPr="008B7570">
        <w:rPr>
          <w:sz w:val="22"/>
          <w:szCs w:val="22"/>
        </w:rPr>
        <w:t>, что другие операторы Интернет</w:t>
      </w:r>
      <w:r w:rsidR="005A47FD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время от времени могут фильтровать информационные потоки или запрещать доступ к тем или иным ресурсам Интерн</w:t>
      </w:r>
      <w:r w:rsidR="00541172" w:rsidRPr="008B7570">
        <w:rPr>
          <w:sz w:val="22"/>
          <w:szCs w:val="22"/>
        </w:rPr>
        <w:t>ет, а также</w:t>
      </w:r>
      <w:r w:rsidRPr="008B7570">
        <w:rPr>
          <w:sz w:val="22"/>
          <w:szCs w:val="22"/>
        </w:rPr>
        <w:t xml:space="preserve"> Абонент соглашается, что Оператор не будет ответственен за п</w:t>
      </w:r>
      <w:r w:rsidR="003B470D" w:rsidRPr="008B7570">
        <w:rPr>
          <w:sz w:val="22"/>
          <w:szCs w:val="22"/>
        </w:rPr>
        <w:t xml:space="preserve">одобные действия третьих лиц.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6.11. Поскольку Интернет является добровольным объединением различных сетей, Оператор не несет ответственности за нормальное функционирование и доступность отдельных сегментов сети Интернет. Оператор не гарантирует возможность информационного обмена с теми узлами или серверами, которые временно или постоянно недоступны че</w:t>
      </w:r>
      <w:r w:rsidR="003B470D" w:rsidRPr="008B7570">
        <w:rPr>
          <w:sz w:val="22"/>
          <w:szCs w:val="22"/>
        </w:rPr>
        <w:t xml:space="preserve">рез сеть Интернет.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6.12. Оператор не отвечает за обеспечение безопасности оборудования и программного обеспечения Абонента, испол</w:t>
      </w:r>
      <w:r w:rsidR="003B470D" w:rsidRPr="008B7570">
        <w:rPr>
          <w:sz w:val="22"/>
          <w:szCs w:val="22"/>
        </w:rPr>
        <w:t>ьзуемого для получения услуг</w:t>
      </w:r>
      <w:r w:rsidR="00373968" w:rsidRPr="008B7570">
        <w:rPr>
          <w:sz w:val="22"/>
          <w:szCs w:val="22"/>
        </w:rPr>
        <w:t xml:space="preserve"> передачи данных</w:t>
      </w:r>
      <w:r w:rsidR="003B470D" w:rsidRPr="008B7570">
        <w:rPr>
          <w:sz w:val="22"/>
          <w:szCs w:val="22"/>
        </w:rPr>
        <w:t xml:space="preserve">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6.13. Оператор не несет ответственности за перерывы в оказании услуг, в том числе согласно п. 6.6. Регламента, </w:t>
      </w:r>
      <w:r w:rsidR="003B470D" w:rsidRPr="008B7570">
        <w:rPr>
          <w:sz w:val="22"/>
          <w:szCs w:val="22"/>
        </w:rPr>
        <w:t xml:space="preserve">если данные перерывы вызваны: </w:t>
      </w:r>
    </w:p>
    <w:p w:rsidR="003B470D" w:rsidRPr="008B7570" w:rsidRDefault="00BF46FB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6.13.1. У</w:t>
      </w:r>
      <w:r w:rsidR="009A3059" w:rsidRPr="008B7570">
        <w:rPr>
          <w:sz w:val="22"/>
          <w:szCs w:val="22"/>
        </w:rPr>
        <w:t>тратой или повреждением обору</w:t>
      </w:r>
      <w:r w:rsidRPr="008B7570">
        <w:rPr>
          <w:sz w:val="22"/>
          <w:szCs w:val="22"/>
        </w:rPr>
        <w:t>дования не по вине Оператора.</w:t>
      </w:r>
      <w:r w:rsidR="003B470D" w:rsidRPr="008B7570">
        <w:rPr>
          <w:sz w:val="22"/>
          <w:szCs w:val="22"/>
        </w:rPr>
        <w:t xml:space="preserve"> </w:t>
      </w:r>
    </w:p>
    <w:p w:rsidR="003B470D" w:rsidRPr="008B7570" w:rsidRDefault="00BF46FB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6.13.2. О</w:t>
      </w:r>
      <w:r w:rsidR="009A3059" w:rsidRPr="008B7570">
        <w:rPr>
          <w:sz w:val="22"/>
          <w:szCs w:val="22"/>
        </w:rPr>
        <w:t>тказом электро</w:t>
      </w:r>
      <w:r w:rsidR="003B470D" w:rsidRPr="008B7570">
        <w:rPr>
          <w:sz w:val="22"/>
          <w:szCs w:val="22"/>
        </w:rPr>
        <w:t xml:space="preserve">питания в помещении Абонента. </w:t>
      </w:r>
    </w:p>
    <w:p w:rsidR="003B470D" w:rsidRPr="008B7570" w:rsidRDefault="00BF46FB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6.13.3. Б</w:t>
      </w:r>
      <w:r w:rsidR="009A3059" w:rsidRPr="008B7570">
        <w:rPr>
          <w:sz w:val="22"/>
          <w:szCs w:val="22"/>
        </w:rPr>
        <w:t xml:space="preserve">локировкой компьютера Абонента в связи с нарушением им </w:t>
      </w:r>
      <w:proofErr w:type="spellStart"/>
      <w:r w:rsidR="009A3059" w:rsidRPr="008B7570">
        <w:rPr>
          <w:sz w:val="22"/>
          <w:szCs w:val="22"/>
        </w:rPr>
        <w:t>пп</w:t>
      </w:r>
      <w:proofErr w:type="spellEnd"/>
      <w:r w:rsidR="009A3059" w:rsidRPr="008B7570">
        <w:rPr>
          <w:sz w:val="22"/>
          <w:szCs w:val="22"/>
        </w:rPr>
        <w:t>. 5.2.4 и 5.2.5</w:t>
      </w:r>
      <w:r w:rsidR="003B470D" w:rsidRPr="008B7570">
        <w:rPr>
          <w:sz w:val="22"/>
          <w:szCs w:val="22"/>
        </w:rPr>
        <w:t xml:space="preserve">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6.14. Оператор оставляет за собой право без какого-либо уведомления вводить ту или иную фильтрацию или блокировку адресного пространства и прекращать доступ Абонентов к тем или иным фрагментам, объектам, информационным ресурсам и услугам Сети и Интернета (адресам, сетям, серверам, телеконференциям, спискам рассылки и т. п.). Ограничения доступа вводятся в случае, если свободный доступ к этим информационным ресурсам, нарушает законодательство и правила польз</w:t>
      </w:r>
      <w:r w:rsidR="005A47FD" w:rsidRPr="008B7570">
        <w:rPr>
          <w:sz w:val="22"/>
          <w:szCs w:val="22"/>
        </w:rPr>
        <w:t xml:space="preserve">ования услугами связи. </w:t>
      </w:r>
      <w:r w:rsidRPr="008B7570">
        <w:rPr>
          <w:sz w:val="22"/>
          <w:szCs w:val="22"/>
        </w:rPr>
        <w:t>Ограничение доступа касается только адресации (доступности) и не означает нарушение конфиденци</w:t>
      </w:r>
      <w:r w:rsidR="003B470D" w:rsidRPr="008B7570">
        <w:rPr>
          <w:sz w:val="22"/>
          <w:szCs w:val="22"/>
        </w:rPr>
        <w:t xml:space="preserve">альности информации Абонента.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6.15. Во время стихийных бедствий, карантинов и других чрезвычайных ситуациях, предусмотренных законодательством Российской Федерации, уполномоченные на то государственные органы имеют право приоритетного использования, а также приостановки деятельности сети</w:t>
      </w:r>
      <w:r w:rsidR="005A47FD" w:rsidRPr="008B7570">
        <w:rPr>
          <w:sz w:val="22"/>
          <w:szCs w:val="22"/>
        </w:rPr>
        <w:t xml:space="preserve"> передачи данных</w:t>
      </w:r>
      <w:r w:rsidRPr="008B7570">
        <w:rPr>
          <w:sz w:val="22"/>
          <w:szCs w:val="22"/>
        </w:rPr>
        <w:t xml:space="preserve">, а также средств связи Оператора. Данные обстоятельства являются форс-мажором, а вызванный ими перерыв в оказании услуг связи не влечет ответственности Оператора. </w:t>
      </w:r>
    </w:p>
    <w:p w:rsidR="006E45F7" w:rsidRPr="008B7570" w:rsidRDefault="006E45F7" w:rsidP="006E45F7">
      <w:pPr>
        <w:jc w:val="both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6.16. Действия в случае обнаружения нарушений Регламента по предоставлению услуг.</w:t>
      </w:r>
    </w:p>
    <w:p w:rsidR="006E45F7" w:rsidRPr="008B7570" w:rsidRDefault="006E45F7" w:rsidP="006E45F7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В случае обнаружения признаков нарушения Условий, абоненту следует немедленно отключить пользовательское оборудование от Сети (компьютеры и модемы) и обратиться в службу технической поддержки сети ПД ООО «ПРТ» по телефону 75-17-17 или 76-17-17.</w:t>
      </w:r>
    </w:p>
    <w:p w:rsidR="006E45F7" w:rsidRPr="008B7570" w:rsidRDefault="006E45F7" w:rsidP="006E45F7">
      <w:pPr>
        <w:ind w:firstLine="720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О выявленных фактах нарушения Условий со стороны третьих лиц, других абонентов сети ПД ООО «ПРТ» или пользователей Интернет, необходимо обратиться в службу технической поддержки сети ПД ООО «ПРТ» по телефону 75-17-17 или отправить электронное письмо по адресу</w:t>
      </w:r>
      <w:r w:rsidRPr="008B7570">
        <w:rPr>
          <w:b/>
          <w:sz w:val="22"/>
          <w:szCs w:val="22"/>
        </w:rPr>
        <w:t xml:space="preserve"> </w:t>
      </w:r>
      <w:r w:rsidR="009167D0" w:rsidRPr="008B7570">
        <w:rPr>
          <w:b/>
          <w:sz w:val="22"/>
          <w:szCs w:val="22"/>
          <w:lang w:val="en-US"/>
        </w:rPr>
        <w:t>prt</w:t>
      </w:r>
      <w:r w:rsidR="009167D0" w:rsidRPr="008B7570">
        <w:rPr>
          <w:b/>
          <w:sz w:val="22"/>
          <w:szCs w:val="22"/>
        </w:rPr>
        <w:t>@</w:t>
      </w:r>
      <w:hyperlink r:id="rId9" w:history="1">
        <w:r w:rsidRPr="008B7570">
          <w:rPr>
            <w:rStyle w:val="a3"/>
            <w:b/>
            <w:color w:val="auto"/>
            <w:sz w:val="22"/>
            <w:szCs w:val="22"/>
            <w:u w:val="none"/>
            <w:lang w:val="en-US"/>
          </w:rPr>
          <w:t>prtcom</w:t>
        </w:r>
        <w:r w:rsidRPr="008B7570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8B7570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26673B" w:rsidRDefault="0026673B" w:rsidP="0026673B">
      <w:pPr>
        <w:jc w:val="both"/>
        <w:rPr>
          <w:sz w:val="22"/>
          <w:szCs w:val="22"/>
        </w:rPr>
      </w:pPr>
    </w:p>
    <w:p w:rsidR="0045086E" w:rsidRPr="008B7570" w:rsidRDefault="006E45F7" w:rsidP="0026673B">
      <w:pPr>
        <w:jc w:val="both"/>
        <w:rPr>
          <w:sz w:val="22"/>
          <w:szCs w:val="22"/>
        </w:rPr>
      </w:pPr>
      <w:r w:rsidRPr="0026673B">
        <w:rPr>
          <w:b/>
          <w:sz w:val="22"/>
          <w:szCs w:val="22"/>
        </w:rPr>
        <w:t xml:space="preserve">АБОНЕНТ </w:t>
      </w:r>
      <w:r w:rsidRPr="008B7570">
        <w:rPr>
          <w:sz w:val="22"/>
          <w:szCs w:val="22"/>
        </w:rPr>
        <w:t xml:space="preserve">принимает на себя всю полноту ответственности и риски, связанные с </w:t>
      </w:r>
      <w:r w:rsidR="0045086E" w:rsidRPr="008B7570">
        <w:rPr>
          <w:sz w:val="22"/>
          <w:szCs w:val="22"/>
        </w:rPr>
        <w:t xml:space="preserve">использованием </w:t>
      </w:r>
      <w:proofErr w:type="spellStart"/>
      <w:r w:rsidRPr="008B7570">
        <w:rPr>
          <w:sz w:val="22"/>
          <w:szCs w:val="22"/>
        </w:rPr>
        <w:t>телематических</w:t>
      </w:r>
      <w:proofErr w:type="spellEnd"/>
      <w:r w:rsidRPr="008B7570">
        <w:rPr>
          <w:sz w:val="22"/>
          <w:szCs w:val="22"/>
        </w:rPr>
        <w:t xml:space="preserve"> услуг и сети Интернет.</w:t>
      </w:r>
    </w:p>
    <w:p w:rsidR="0026673B" w:rsidRDefault="0026673B" w:rsidP="0026673B">
      <w:pPr>
        <w:jc w:val="both"/>
        <w:rPr>
          <w:sz w:val="22"/>
          <w:szCs w:val="22"/>
        </w:rPr>
      </w:pPr>
    </w:p>
    <w:p w:rsidR="006E45F7" w:rsidRPr="008B7570" w:rsidRDefault="00C90DC7" w:rsidP="0026673B">
      <w:pPr>
        <w:jc w:val="both"/>
        <w:rPr>
          <w:sz w:val="22"/>
          <w:szCs w:val="22"/>
        </w:rPr>
      </w:pPr>
      <w:r w:rsidRPr="0026673B">
        <w:rPr>
          <w:b/>
          <w:sz w:val="22"/>
          <w:szCs w:val="22"/>
        </w:rPr>
        <w:t>ОПЕРАТОР</w:t>
      </w:r>
      <w:r w:rsidR="006E45F7" w:rsidRPr="008B7570">
        <w:rPr>
          <w:sz w:val="22"/>
          <w:szCs w:val="22"/>
        </w:rPr>
        <w:t xml:space="preserve"> оставляет за собой право штрафования и отключения АБОНЕНТА в одностороннем</w:t>
      </w:r>
      <w:r w:rsidR="0045086E" w:rsidRPr="008B7570">
        <w:rPr>
          <w:sz w:val="22"/>
          <w:szCs w:val="22"/>
        </w:rPr>
        <w:t xml:space="preserve"> </w:t>
      </w:r>
      <w:r w:rsidR="006E45F7" w:rsidRPr="008B7570">
        <w:rPr>
          <w:sz w:val="22"/>
          <w:szCs w:val="22"/>
        </w:rPr>
        <w:t>порядке в случаях:</w:t>
      </w:r>
    </w:p>
    <w:p w:rsidR="006E45F7" w:rsidRPr="008B7570" w:rsidRDefault="006E45F7" w:rsidP="006E45F7">
      <w:pPr>
        <w:numPr>
          <w:ilvl w:val="0"/>
          <w:numId w:val="1"/>
        </w:numPr>
        <w:tabs>
          <w:tab w:val="clear" w:pos="1005"/>
          <w:tab w:val="num" w:pos="709"/>
        </w:tabs>
        <w:ind w:left="709" w:hanging="425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размещения порнографической продукции и иной запрещенной действующим законодательством информации;</w:t>
      </w:r>
    </w:p>
    <w:p w:rsidR="006E45F7" w:rsidRPr="008B7570" w:rsidRDefault="006E45F7" w:rsidP="006E45F7">
      <w:pPr>
        <w:numPr>
          <w:ilvl w:val="0"/>
          <w:numId w:val="1"/>
        </w:numPr>
        <w:tabs>
          <w:tab w:val="clear" w:pos="1005"/>
          <w:tab w:val="num" w:pos="709"/>
        </w:tabs>
        <w:ind w:left="709" w:hanging="425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несанкционированного изменения файлов, не принадлежащих АБОНЕНТУ;</w:t>
      </w:r>
    </w:p>
    <w:p w:rsidR="006E45F7" w:rsidRPr="008B7570" w:rsidRDefault="006E45F7" w:rsidP="006E45F7">
      <w:pPr>
        <w:numPr>
          <w:ilvl w:val="0"/>
          <w:numId w:val="1"/>
        </w:numPr>
        <w:tabs>
          <w:tab w:val="clear" w:pos="1005"/>
          <w:tab w:val="num" w:pos="709"/>
        </w:tabs>
        <w:ind w:left="709" w:hanging="425"/>
        <w:jc w:val="both"/>
        <w:rPr>
          <w:sz w:val="22"/>
          <w:szCs w:val="22"/>
        </w:rPr>
      </w:pPr>
      <w:r w:rsidRPr="008B7570">
        <w:rPr>
          <w:sz w:val="22"/>
          <w:szCs w:val="22"/>
        </w:rPr>
        <w:lastRenderedPageBreak/>
        <w:t>нелегального размещения и использования информации, защищенной авторским правом;</w:t>
      </w:r>
    </w:p>
    <w:p w:rsidR="006E45F7" w:rsidRPr="008B7570" w:rsidRDefault="006E45F7" w:rsidP="006E45F7">
      <w:pPr>
        <w:numPr>
          <w:ilvl w:val="0"/>
          <w:numId w:val="1"/>
        </w:numPr>
        <w:tabs>
          <w:tab w:val="clear" w:pos="1005"/>
          <w:tab w:val="num" w:pos="709"/>
        </w:tabs>
        <w:ind w:left="709" w:hanging="425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любых действий, повлекших за собой сбои в работе системы;</w:t>
      </w:r>
    </w:p>
    <w:p w:rsidR="006E45F7" w:rsidRPr="008B7570" w:rsidRDefault="006E45F7" w:rsidP="006E45F7">
      <w:pPr>
        <w:numPr>
          <w:ilvl w:val="0"/>
          <w:numId w:val="1"/>
        </w:numPr>
        <w:tabs>
          <w:tab w:val="clear" w:pos="1005"/>
          <w:tab w:val="num" w:pos="709"/>
        </w:tabs>
        <w:ind w:left="709" w:hanging="425"/>
        <w:jc w:val="both"/>
        <w:rPr>
          <w:sz w:val="22"/>
          <w:szCs w:val="22"/>
        </w:rPr>
      </w:pPr>
      <w:r w:rsidRPr="008B7570">
        <w:rPr>
          <w:sz w:val="22"/>
          <w:szCs w:val="22"/>
        </w:rPr>
        <w:t>массовой рассылки электронных писем (SPAM);</w:t>
      </w:r>
    </w:p>
    <w:p w:rsidR="00E2266E" w:rsidRPr="008B7570" w:rsidRDefault="006E45F7" w:rsidP="00E2266E">
      <w:pPr>
        <w:numPr>
          <w:ilvl w:val="0"/>
          <w:numId w:val="1"/>
        </w:numPr>
        <w:tabs>
          <w:tab w:val="clear" w:pos="1005"/>
          <w:tab w:val="num" w:pos="709"/>
        </w:tabs>
        <w:ind w:left="709" w:hanging="425"/>
        <w:jc w:val="both"/>
        <w:rPr>
          <w:sz w:val="22"/>
          <w:szCs w:val="22"/>
          <w:u w:val="single"/>
        </w:rPr>
      </w:pPr>
      <w:r w:rsidRPr="008B7570">
        <w:rPr>
          <w:sz w:val="22"/>
          <w:szCs w:val="22"/>
        </w:rPr>
        <w:t>других противоправных действий, оговоренных в действующем законодательстве РФ</w:t>
      </w:r>
      <w:r w:rsidR="00E2266E" w:rsidRPr="008B7570">
        <w:rPr>
          <w:sz w:val="22"/>
          <w:szCs w:val="22"/>
        </w:rPr>
        <w:t>.</w:t>
      </w:r>
    </w:p>
    <w:p w:rsidR="006E45F7" w:rsidRPr="008B7570" w:rsidRDefault="006E45F7" w:rsidP="00E2266E">
      <w:pPr>
        <w:jc w:val="both"/>
        <w:rPr>
          <w:sz w:val="22"/>
          <w:szCs w:val="22"/>
          <w:u w:val="single"/>
        </w:rPr>
      </w:pPr>
      <w:r w:rsidRPr="008B7570">
        <w:rPr>
          <w:sz w:val="22"/>
          <w:szCs w:val="22"/>
        </w:rPr>
        <w:t xml:space="preserve">В случаях </w:t>
      </w:r>
      <w:r w:rsidR="005032A2" w:rsidRPr="008B7570">
        <w:rPr>
          <w:sz w:val="22"/>
          <w:szCs w:val="22"/>
        </w:rPr>
        <w:t xml:space="preserve">выявления </w:t>
      </w:r>
      <w:r w:rsidRPr="008B7570">
        <w:rPr>
          <w:sz w:val="22"/>
          <w:szCs w:val="22"/>
        </w:rPr>
        <w:t xml:space="preserve">вышеуказанных нарушений деньги </w:t>
      </w:r>
      <w:r w:rsidR="005032A2" w:rsidRPr="008B7570">
        <w:rPr>
          <w:sz w:val="22"/>
          <w:szCs w:val="22"/>
        </w:rPr>
        <w:t xml:space="preserve">Абоненту </w:t>
      </w:r>
      <w:r w:rsidRPr="008B7570">
        <w:rPr>
          <w:sz w:val="22"/>
          <w:szCs w:val="22"/>
        </w:rPr>
        <w:t xml:space="preserve">не возвращаются </w:t>
      </w:r>
      <w:r w:rsidRPr="008B7570">
        <w:rPr>
          <w:b/>
          <w:sz w:val="22"/>
          <w:szCs w:val="22"/>
        </w:rPr>
        <w:t xml:space="preserve">и </w:t>
      </w:r>
      <w:r w:rsidRPr="008B7570">
        <w:rPr>
          <w:b/>
          <w:sz w:val="22"/>
          <w:szCs w:val="22"/>
          <w:u w:val="single"/>
        </w:rPr>
        <w:t>жалобы не принимаются.</w:t>
      </w:r>
    </w:p>
    <w:p w:rsidR="00286893" w:rsidRPr="008B7570" w:rsidRDefault="00286893" w:rsidP="00796733">
      <w:pPr>
        <w:jc w:val="both"/>
        <w:rPr>
          <w:rStyle w:val="a5"/>
          <w:color w:val="000000"/>
          <w:sz w:val="22"/>
          <w:szCs w:val="22"/>
        </w:rPr>
      </w:pP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7. ПОРЯДОК ПРЕДЪЯВЛЕНИЯ И РАССМОТРЕНИЯ ПРЕТЕНЗИЙ</w:t>
      </w:r>
      <w:r w:rsidR="003B470D" w:rsidRPr="008B7570">
        <w:rPr>
          <w:sz w:val="22"/>
          <w:szCs w:val="22"/>
        </w:rPr>
        <w:t xml:space="preserve">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7.1. Рассмотрение разногласий сторон осуществляется с соблюд</w:t>
      </w:r>
      <w:r w:rsidR="003B470D" w:rsidRPr="008B7570">
        <w:rPr>
          <w:sz w:val="22"/>
          <w:szCs w:val="22"/>
        </w:rPr>
        <w:t xml:space="preserve">ением претензионного порядка.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7.2. В случае неисполнения или ненадлежащего исполнения обязательств, вытекающих из Договора об оказании услуг связи и его приложений, Абонент до обращения в суд пре</w:t>
      </w:r>
      <w:r w:rsidR="003B470D" w:rsidRPr="008B7570">
        <w:rPr>
          <w:sz w:val="22"/>
          <w:szCs w:val="22"/>
        </w:rPr>
        <w:t xml:space="preserve">дъявляет Оператору претензию.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7.3. Претензия может быть предъявлена в течение шести месяцев со дня оказания услуги связи, отказа в ее оказании или дня выставления счета за оказанную услугу связи - по вопросам, связанным с отказом в оказании услуги связи, несвоевременным или ненадлежащим исполнением обязательств, вытекающих из Договора об оказании услуг связи, либо невыполнением или ненадлежащим выполнением </w:t>
      </w:r>
      <w:r w:rsidR="003B470D" w:rsidRPr="008B7570">
        <w:rPr>
          <w:sz w:val="22"/>
          <w:szCs w:val="22"/>
        </w:rPr>
        <w:t xml:space="preserve">работ в области электросвязи.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7.4. К претензии прилагаются копия Договора об оказании услуг связи или иного удостоверяющего факт заключения Договора</w:t>
      </w:r>
      <w:r w:rsidR="00221EF9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документа </w:t>
      </w:r>
      <w:r w:rsidR="00221EF9" w:rsidRPr="008B7570">
        <w:rPr>
          <w:sz w:val="22"/>
          <w:szCs w:val="22"/>
        </w:rPr>
        <w:t xml:space="preserve">удостоверяющего личность </w:t>
      </w:r>
      <w:r w:rsidRPr="008B7570">
        <w:rPr>
          <w:sz w:val="22"/>
          <w:szCs w:val="22"/>
        </w:rPr>
        <w:t>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</w:t>
      </w:r>
      <w:r w:rsidR="003B470D" w:rsidRPr="008B7570">
        <w:rPr>
          <w:sz w:val="22"/>
          <w:szCs w:val="22"/>
        </w:rPr>
        <w:t xml:space="preserve">вору об оказании услуг связи.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7.5. Претензия должна быть рассмотрена не позднее чем через шестьдесят дней со дня ее регистрации. О результатах рассмотрения претензии лицу, предъявившему претензию, должно быть</w:t>
      </w:r>
      <w:r w:rsidR="003B470D" w:rsidRPr="008B7570">
        <w:rPr>
          <w:sz w:val="22"/>
          <w:szCs w:val="22"/>
        </w:rPr>
        <w:t xml:space="preserve"> сообщено в письменной форме.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7.6. При отклонении претензии полностью или частично либо неполучении ответа в установленные для ее рассмотрения сроки</w:t>
      </w:r>
      <w:r w:rsidR="00BF46FB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пользователь услугами связи имеет право предъявить иск в суд. </w:t>
      </w:r>
    </w:p>
    <w:p w:rsidR="00286893" w:rsidRPr="008B7570" w:rsidRDefault="00286893" w:rsidP="00796733">
      <w:pPr>
        <w:jc w:val="both"/>
        <w:rPr>
          <w:rStyle w:val="a5"/>
          <w:color w:val="000000"/>
          <w:sz w:val="22"/>
          <w:szCs w:val="22"/>
        </w:rPr>
      </w:pP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rStyle w:val="a5"/>
          <w:color w:val="000000"/>
          <w:sz w:val="22"/>
          <w:szCs w:val="22"/>
        </w:rPr>
        <w:t>8. ПРОЧИЕ УСЛОВИЯ</w:t>
      </w:r>
      <w:r w:rsidR="003B470D" w:rsidRPr="008B7570">
        <w:rPr>
          <w:sz w:val="22"/>
          <w:szCs w:val="22"/>
        </w:rPr>
        <w:t xml:space="preserve">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8.1. Абонент обязуется не продавать и не передавать третьим лицам услуги, оказываемые Оператором по Договору, а также не передавать свои права и обязанности по Договору третьим лицам без предварительного письменного согласия Оператора. При несоблюдении данного пункта Договора, Оператор имеет право в односторонне</w:t>
      </w:r>
      <w:r w:rsidR="003B470D" w:rsidRPr="008B7570">
        <w:rPr>
          <w:sz w:val="22"/>
          <w:szCs w:val="22"/>
        </w:rPr>
        <w:t xml:space="preserve">м порядке расторгнуть Договор.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8.2. Оператор не предоставляет сведения об Абоненте третьим лицам за исключением случаев и в порядке, установленных законодат</w:t>
      </w:r>
      <w:r w:rsidR="003B470D" w:rsidRPr="008B7570">
        <w:rPr>
          <w:sz w:val="22"/>
          <w:szCs w:val="22"/>
        </w:rPr>
        <w:t xml:space="preserve">ельством.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8.3. Любые уведомления или иные сообщения, подлежащие передаче от одной Стороны Договора другой Стороне, должны передаваться пи</w:t>
      </w:r>
      <w:r w:rsidR="003B470D" w:rsidRPr="008B7570">
        <w:rPr>
          <w:sz w:val="22"/>
          <w:szCs w:val="22"/>
        </w:rPr>
        <w:t xml:space="preserve">сьменно по следующим адресам: </w:t>
      </w:r>
    </w:p>
    <w:p w:rsidR="005D5403" w:rsidRDefault="005D5403" w:rsidP="00796733">
      <w:pPr>
        <w:jc w:val="both"/>
        <w:rPr>
          <w:b/>
          <w:sz w:val="22"/>
          <w:szCs w:val="22"/>
        </w:rPr>
      </w:pPr>
    </w:p>
    <w:p w:rsidR="00AC02CF" w:rsidRPr="008B7570" w:rsidRDefault="00BF46FB" w:rsidP="0079673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 xml:space="preserve">Если получатель – </w:t>
      </w:r>
      <w:r w:rsidR="004B4CAD" w:rsidRPr="00DD0508">
        <w:rPr>
          <w:b/>
          <w:sz w:val="22"/>
          <w:szCs w:val="22"/>
        </w:rPr>
        <w:t>Оператор</w:t>
      </w:r>
      <w:r w:rsidRPr="00DD0508">
        <w:rPr>
          <w:b/>
          <w:sz w:val="22"/>
          <w:szCs w:val="22"/>
        </w:rPr>
        <w:t xml:space="preserve"> ООО "ПРТ</w:t>
      </w:r>
      <w:r w:rsidR="009A3059" w:rsidRPr="00DD0508">
        <w:rPr>
          <w:b/>
          <w:sz w:val="22"/>
          <w:szCs w:val="22"/>
        </w:rPr>
        <w:t>":</w:t>
      </w:r>
      <w:r w:rsidR="009A3059" w:rsidRPr="008B7570">
        <w:rPr>
          <w:sz w:val="22"/>
          <w:szCs w:val="22"/>
        </w:rPr>
        <w:t xml:space="preserve"> </w:t>
      </w:r>
      <w:r w:rsidR="00AC02CF" w:rsidRPr="008B7570">
        <w:rPr>
          <w:sz w:val="22"/>
          <w:szCs w:val="22"/>
        </w:rPr>
        <w:t>413100, РФ,  Саратовская  область, г. Энгельс, ул. Л.Кассиля 14 (5 этаж)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Теле</w:t>
      </w:r>
      <w:r w:rsidR="004B4CAD" w:rsidRPr="008B7570">
        <w:rPr>
          <w:sz w:val="22"/>
          <w:szCs w:val="22"/>
        </w:rPr>
        <w:t>фон/факс: 75-88-11, 75-88-22</w:t>
      </w:r>
      <w:r w:rsidR="003B470D" w:rsidRPr="008B7570">
        <w:rPr>
          <w:sz w:val="22"/>
          <w:szCs w:val="22"/>
        </w:rPr>
        <w:t xml:space="preserve">. </w:t>
      </w:r>
    </w:p>
    <w:p w:rsidR="005D5403" w:rsidRDefault="005D5403" w:rsidP="00796733">
      <w:pPr>
        <w:jc w:val="both"/>
        <w:rPr>
          <w:b/>
          <w:sz w:val="22"/>
          <w:szCs w:val="22"/>
        </w:rPr>
      </w:pP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b/>
          <w:sz w:val="22"/>
          <w:szCs w:val="22"/>
        </w:rPr>
        <w:t xml:space="preserve">Если получатель </w:t>
      </w:r>
      <w:r w:rsidR="004B4CAD" w:rsidRPr="008B7570">
        <w:rPr>
          <w:b/>
          <w:sz w:val="22"/>
          <w:szCs w:val="22"/>
        </w:rPr>
        <w:t>–</w:t>
      </w:r>
      <w:r w:rsidRPr="008B7570">
        <w:rPr>
          <w:b/>
          <w:sz w:val="22"/>
          <w:szCs w:val="22"/>
        </w:rPr>
        <w:t xml:space="preserve"> Абонент</w:t>
      </w:r>
      <w:r w:rsidR="004B4CAD" w:rsidRPr="008B7570">
        <w:rPr>
          <w:sz w:val="22"/>
          <w:szCs w:val="22"/>
        </w:rPr>
        <w:t>: Д</w:t>
      </w:r>
      <w:r w:rsidRPr="008B7570">
        <w:rPr>
          <w:sz w:val="22"/>
          <w:szCs w:val="22"/>
        </w:rPr>
        <w:t xml:space="preserve">окументы отправляются на адрес и контактные лица, указанные в </w:t>
      </w:r>
      <w:r w:rsidR="004B4CAD" w:rsidRPr="008B7570">
        <w:rPr>
          <w:sz w:val="22"/>
          <w:szCs w:val="22"/>
        </w:rPr>
        <w:t>Д</w:t>
      </w:r>
      <w:r w:rsidR="00AC02CF" w:rsidRPr="008B7570">
        <w:rPr>
          <w:sz w:val="22"/>
          <w:szCs w:val="22"/>
        </w:rPr>
        <w:t>оговоре об оказании услуг передачи данных</w:t>
      </w:r>
      <w:r w:rsidR="003B470D" w:rsidRPr="008B7570">
        <w:rPr>
          <w:sz w:val="22"/>
          <w:szCs w:val="22"/>
        </w:rPr>
        <w:t xml:space="preserve">. </w:t>
      </w:r>
    </w:p>
    <w:p w:rsidR="005D5403" w:rsidRDefault="005D5403" w:rsidP="00796733">
      <w:pPr>
        <w:jc w:val="both"/>
        <w:rPr>
          <w:sz w:val="22"/>
          <w:szCs w:val="22"/>
        </w:rPr>
      </w:pPr>
    </w:p>
    <w:p w:rsidR="003B470D" w:rsidRPr="008B7570" w:rsidRDefault="009A3059" w:rsidP="00796733">
      <w:pPr>
        <w:jc w:val="both"/>
        <w:rPr>
          <w:sz w:val="22"/>
          <w:szCs w:val="22"/>
        </w:rPr>
      </w:pPr>
      <w:bookmarkStart w:id="0" w:name="_GoBack"/>
      <w:bookmarkEnd w:id="0"/>
      <w:r w:rsidRPr="008B7570">
        <w:rPr>
          <w:sz w:val="22"/>
          <w:szCs w:val="22"/>
        </w:rPr>
        <w:t xml:space="preserve">8.4. Стороны должны уведомить друг друга об изменении данных, указанных в п. 8.3. Регламента путем письменного уведомления в течение 10 (десяти) календарных дней </w:t>
      </w:r>
      <w:r w:rsidR="003B470D" w:rsidRPr="008B7570">
        <w:rPr>
          <w:sz w:val="22"/>
          <w:szCs w:val="22"/>
        </w:rPr>
        <w:t xml:space="preserve">после фактического изменения. </w:t>
      </w:r>
    </w:p>
    <w:p w:rsidR="00510866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8.5. В том случае, если условия, изложенные в настоящем Регламенте, противоречат </w:t>
      </w:r>
      <w:r w:rsidR="00510866" w:rsidRPr="008B7570">
        <w:rPr>
          <w:sz w:val="22"/>
          <w:szCs w:val="22"/>
        </w:rPr>
        <w:t>требованиям «Правил оказания услуг связи по передаче данных»</w:t>
      </w:r>
      <w:r w:rsidR="00510866" w:rsidRPr="008B7570">
        <w:rPr>
          <w:b/>
          <w:sz w:val="22"/>
          <w:szCs w:val="22"/>
        </w:rPr>
        <w:t xml:space="preserve"> </w:t>
      </w:r>
      <w:r w:rsidR="00510866" w:rsidRPr="008B7570">
        <w:rPr>
          <w:sz w:val="22"/>
          <w:szCs w:val="22"/>
        </w:rPr>
        <w:t xml:space="preserve">(Правила) </w:t>
      </w:r>
      <w:r w:rsidR="00510866" w:rsidRPr="008B7570">
        <w:rPr>
          <w:b/>
          <w:sz w:val="22"/>
          <w:szCs w:val="22"/>
        </w:rPr>
        <w:t xml:space="preserve">– </w:t>
      </w:r>
      <w:r w:rsidR="00510866" w:rsidRPr="008B7570">
        <w:rPr>
          <w:sz w:val="22"/>
          <w:szCs w:val="22"/>
        </w:rPr>
        <w:t xml:space="preserve">Утвержденным Постановлением Правительства РФ 23 января </w:t>
      </w:r>
      <w:smartTag w:uri="urn:schemas-microsoft-com:office:smarttags" w:element="metricconverter">
        <w:smartTagPr>
          <w:attr w:name="ProductID" w:val="2006 г"/>
        </w:smartTagPr>
        <w:r w:rsidR="00510866" w:rsidRPr="008B7570">
          <w:rPr>
            <w:sz w:val="22"/>
            <w:szCs w:val="22"/>
          </w:rPr>
          <w:t>2006 г</w:t>
        </w:r>
      </w:smartTag>
      <w:r w:rsidR="00510866" w:rsidRPr="008B7570">
        <w:rPr>
          <w:sz w:val="22"/>
          <w:szCs w:val="22"/>
        </w:rPr>
        <w:t xml:space="preserve">. № 32 и других нормативных правовых актов РФ в отрасли связи, а также </w:t>
      </w:r>
      <w:r w:rsidRPr="008B7570">
        <w:rPr>
          <w:sz w:val="22"/>
          <w:szCs w:val="22"/>
        </w:rPr>
        <w:t xml:space="preserve">тексту Договора, то действительными для </w:t>
      </w:r>
      <w:r w:rsidR="00510866" w:rsidRPr="008B7570">
        <w:rPr>
          <w:sz w:val="22"/>
          <w:szCs w:val="22"/>
        </w:rPr>
        <w:t xml:space="preserve">оказания </w:t>
      </w:r>
      <w:r w:rsidRPr="008B7570">
        <w:rPr>
          <w:sz w:val="22"/>
          <w:szCs w:val="22"/>
        </w:rPr>
        <w:t xml:space="preserve">услуг, описанных в Регламенте, считаются </w:t>
      </w:r>
      <w:r w:rsidR="00510866" w:rsidRPr="008B7570">
        <w:rPr>
          <w:sz w:val="22"/>
          <w:szCs w:val="22"/>
        </w:rPr>
        <w:t xml:space="preserve">требования, </w:t>
      </w:r>
      <w:r w:rsidRPr="008B7570">
        <w:rPr>
          <w:sz w:val="22"/>
          <w:szCs w:val="22"/>
        </w:rPr>
        <w:t>изложенные в</w:t>
      </w:r>
      <w:r w:rsidR="00510866" w:rsidRPr="008B7570">
        <w:rPr>
          <w:sz w:val="22"/>
          <w:szCs w:val="22"/>
        </w:rPr>
        <w:t xml:space="preserve"> Правилах и других нормативных правовых актов РФ в отрасли связи,</w:t>
      </w:r>
      <w:r w:rsidRPr="008B7570">
        <w:rPr>
          <w:sz w:val="22"/>
          <w:szCs w:val="22"/>
        </w:rPr>
        <w:t xml:space="preserve"> </w:t>
      </w:r>
      <w:r w:rsidR="002C146A" w:rsidRPr="008B7570">
        <w:rPr>
          <w:sz w:val="22"/>
          <w:szCs w:val="22"/>
        </w:rPr>
        <w:t>а также в тексте</w:t>
      </w:r>
      <w:r w:rsidR="00510866" w:rsidRPr="008B7570">
        <w:rPr>
          <w:sz w:val="22"/>
          <w:szCs w:val="22"/>
        </w:rPr>
        <w:t xml:space="preserve"> Договора.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 xml:space="preserve">8.6. Оборудование, предоставляемое Оператором Абоненту в рамках выполнения условий Договора и Регламента во временное пользование, Абонент обязуется использовать </w:t>
      </w:r>
      <w:r w:rsidRPr="008B7570">
        <w:rPr>
          <w:sz w:val="22"/>
          <w:szCs w:val="22"/>
        </w:rPr>
        <w:lastRenderedPageBreak/>
        <w:t>исключительно для целей получения услуг, не продавать, не сдавать в аренду, не передават</w:t>
      </w:r>
      <w:r w:rsidR="003B470D" w:rsidRPr="008B7570">
        <w:rPr>
          <w:sz w:val="22"/>
          <w:szCs w:val="22"/>
        </w:rPr>
        <w:t xml:space="preserve">ь оборудование третьим лицам. </w:t>
      </w:r>
    </w:p>
    <w:p w:rsidR="003B470D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8.7. В случае утраты или повреждения оборудования Абонент должен возместить убытки Оператора в размере, указ</w:t>
      </w:r>
      <w:r w:rsidR="00510866" w:rsidRPr="008B7570">
        <w:rPr>
          <w:sz w:val="22"/>
          <w:szCs w:val="22"/>
        </w:rPr>
        <w:t>анном в Акте сдачи-приёмки работ</w:t>
      </w:r>
      <w:r w:rsidRPr="008B7570">
        <w:rPr>
          <w:sz w:val="22"/>
          <w:szCs w:val="22"/>
        </w:rPr>
        <w:t xml:space="preserve">, оплатив счет, выставленный Оператором, в течение десяти банковских дней со дня получения счета Абонентом. Появление неисправности </w:t>
      </w:r>
      <w:r w:rsidR="00753A0D" w:rsidRPr="008B7570">
        <w:rPr>
          <w:sz w:val="22"/>
          <w:szCs w:val="22"/>
        </w:rPr>
        <w:t>в оборудовании, находящегося в собственности</w:t>
      </w:r>
      <w:r w:rsidRPr="008B7570">
        <w:rPr>
          <w:sz w:val="22"/>
          <w:szCs w:val="22"/>
        </w:rPr>
        <w:t xml:space="preserve"> </w:t>
      </w:r>
      <w:r w:rsidR="00753A0D" w:rsidRPr="008B7570">
        <w:rPr>
          <w:sz w:val="22"/>
          <w:szCs w:val="22"/>
        </w:rPr>
        <w:t xml:space="preserve">Абонента, </w:t>
      </w:r>
      <w:r w:rsidR="003B470D" w:rsidRPr="008B7570">
        <w:rPr>
          <w:sz w:val="22"/>
          <w:szCs w:val="22"/>
        </w:rPr>
        <w:t xml:space="preserve">повреждением не считается. </w:t>
      </w:r>
    </w:p>
    <w:p w:rsidR="009A3059" w:rsidRPr="008B7570" w:rsidRDefault="009A3059" w:rsidP="00796733">
      <w:pPr>
        <w:jc w:val="both"/>
        <w:rPr>
          <w:sz w:val="22"/>
          <w:szCs w:val="22"/>
        </w:rPr>
      </w:pPr>
      <w:r w:rsidRPr="008B7570">
        <w:rPr>
          <w:sz w:val="22"/>
          <w:szCs w:val="22"/>
        </w:rPr>
        <w:t>8.8. В течение пяти рабочих дней со дня окончания действия Договора по любым причинам</w:t>
      </w:r>
      <w:r w:rsidR="003D5572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Абонент обязуется вернуть Оператору его оборудование в исправном состоянии (за исключение</w:t>
      </w:r>
      <w:r w:rsidR="00C26F41" w:rsidRPr="008B7570">
        <w:rPr>
          <w:sz w:val="22"/>
          <w:szCs w:val="22"/>
        </w:rPr>
        <w:t>м случая, оговоренного в п. 8.7</w:t>
      </w:r>
      <w:r w:rsidRPr="008B7570">
        <w:rPr>
          <w:sz w:val="22"/>
          <w:szCs w:val="22"/>
        </w:rPr>
        <w:t xml:space="preserve"> настоящего Регламента)</w:t>
      </w:r>
      <w:r w:rsidR="00C26F41" w:rsidRPr="008B7570">
        <w:rPr>
          <w:sz w:val="22"/>
          <w:szCs w:val="22"/>
        </w:rPr>
        <w:t>,</w:t>
      </w:r>
      <w:r w:rsidRPr="008B7570">
        <w:rPr>
          <w:sz w:val="22"/>
          <w:szCs w:val="22"/>
        </w:rPr>
        <w:t xml:space="preserve"> по соответствующему Акту согласно указанному в Ак</w:t>
      </w:r>
      <w:r w:rsidR="00C26F41" w:rsidRPr="008B7570">
        <w:rPr>
          <w:sz w:val="22"/>
          <w:szCs w:val="22"/>
        </w:rPr>
        <w:t>те сдачи-приемки</w:t>
      </w:r>
      <w:r w:rsidRPr="008B7570">
        <w:rPr>
          <w:sz w:val="22"/>
          <w:szCs w:val="22"/>
        </w:rPr>
        <w:t xml:space="preserve"> перечню</w:t>
      </w:r>
      <w:r w:rsidR="00C26F41" w:rsidRPr="008B7570">
        <w:rPr>
          <w:sz w:val="22"/>
          <w:szCs w:val="22"/>
        </w:rPr>
        <w:t>, предоставленного во временное пользования оборудования</w:t>
      </w:r>
      <w:r w:rsidRPr="008B7570">
        <w:rPr>
          <w:sz w:val="22"/>
          <w:szCs w:val="22"/>
        </w:rPr>
        <w:t>. При невыполнении в срок этого требования Оператор имеет право взыскать с Абонента неустойку в размере 5% от</w:t>
      </w:r>
      <w:r w:rsidR="002F6157" w:rsidRPr="008B7570">
        <w:rPr>
          <w:sz w:val="22"/>
          <w:szCs w:val="22"/>
        </w:rPr>
        <w:t xml:space="preserve"> стоимости</w:t>
      </w:r>
      <w:r w:rsidRPr="008B7570">
        <w:rPr>
          <w:sz w:val="22"/>
          <w:szCs w:val="22"/>
        </w:rPr>
        <w:t>, указ</w:t>
      </w:r>
      <w:r w:rsidR="002F6157" w:rsidRPr="008B7570">
        <w:rPr>
          <w:sz w:val="22"/>
          <w:szCs w:val="22"/>
        </w:rPr>
        <w:t>анного</w:t>
      </w:r>
      <w:r w:rsidR="00C26F41" w:rsidRPr="008B7570">
        <w:rPr>
          <w:sz w:val="22"/>
          <w:szCs w:val="22"/>
        </w:rPr>
        <w:t xml:space="preserve"> в Акте сдачи-приемки оборудования</w:t>
      </w:r>
      <w:r w:rsidR="00197172" w:rsidRPr="008B7570">
        <w:rPr>
          <w:sz w:val="22"/>
          <w:szCs w:val="22"/>
        </w:rPr>
        <w:t>, за каждый день просрочки, но не более стоимости самого оборудования.</w:t>
      </w:r>
      <w:r w:rsidRPr="008B7570">
        <w:rPr>
          <w:sz w:val="22"/>
          <w:szCs w:val="22"/>
        </w:rPr>
        <w:t xml:space="preserve"> В случае принятия Оператором решения о взыскании с Абонента указанной неустойки Оператор направляет об этом письменное уведомление Абоненту.</w:t>
      </w:r>
    </w:p>
    <w:p w:rsidR="00664C08" w:rsidRPr="008B7570" w:rsidRDefault="00664C08" w:rsidP="00796733">
      <w:pPr>
        <w:jc w:val="both"/>
        <w:rPr>
          <w:sz w:val="22"/>
          <w:szCs w:val="22"/>
        </w:rPr>
      </w:pPr>
    </w:p>
    <w:p w:rsidR="006F0A64" w:rsidRPr="008B7570" w:rsidRDefault="007130A9" w:rsidP="007130A9">
      <w:pPr>
        <w:jc w:val="right"/>
        <w:rPr>
          <w:b/>
          <w:sz w:val="22"/>
          <w:szCs w:val="22"/>
        </w:rPr>
      </w:pPr>
      <w:r w:rsidRPr="008B7570">
        <w:rPr>
          <w:b/>
          <w:sz w:val="22"/>
          <w:szCs w:val="22"/>
        </w:rPr>
        <w:t>ООО «Покровский радиотелефон»</w:t>
      </w:r>
    </w:p>
    <w:p w:rsidR="00A44EB2" w:rsidRPr="008B7570" w:rsidRDefault="00A44EB2" w:rsidP="00796733">
      <w:pPr>
        <w:jc w:val="both"/>
        <w:rPr>
          <w:sz w:val="22"/>
          <w:szCs w:val="22"/>
        </w:rPr>
      </w:pPr>
    </w:p>
    <w:p w:rsidR="008B7570" w:rsidRPr="008B7570" w:rsidRDefault="008B7570">
      <w:pPr>
        <w:jc w:val="both"/>
        <w:rPr>
          <w:sz w:val="22"/>
          <w:szCs w:val="22"/>
        </w:rPr>
      </w:pPr>
    </w:p>
    <w:sectPr w:rsidR="008B7570" w:rsidRPr="008B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DB7"/>
    <w:multiLevelType w:val="singleLevel"/>
    <w:tmpl w:val="18282C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9"/>
    <w:rsid w:val="00001459"/>
    <w:rsid w:val="0002152B"/>
    <w:rsid w:val="0002186B"/>
    <w:rsid w:val="0003354D"/>
    <w:rsid w:val="00043830"/>
    <w:rsid w:val="000559EE"/>
    <w:rsid w:val="00076642"/>
    <w:rsid w:val="00096BFA"/>
    <w:rsid w:val="000A1D4A"/>
    <w:rsid w:val="000A5780"/>
    <w:rsid w:val="000B4254"/>
    <w:rsid w:val="000B54D3"/>
    <w:rsid w:val="000B6D10"/>
    <w:rsid w:val="000B73EB"/>
    <w:rsid w:val="000C4F37"/>
    <w:rsid w:val="000D566E"/>
    <w:rsid w:val="000D7AE9"/>
    <w:rsid w:val="000F32AE"/>
    <w:rsid w:val="000F4DEC"/>
    <w:rsid w:val="001013D8"/>
    <w:rsid w:val="00114BC5"/>
    <w:rsid w:val="001150AB"/>
    <w:rsid w:val="00120625"/>
    <w:rsid w:val="00141DD6"/>
    <w:rsid w:val="00150C33"/>
    <w:rsid w:val="00151E7F"/>
    <w:rsid w:val="0015650C"/>
    <w:rsid w:val="00156C3A"/>
    <w:rsid w:val="00161F93"/>
    <w:rsid w:val="0016324D"/>
    <w:rsid w:val="00163744"/>
    <w:rsid w:val="001718F5"/>
    <w:rsid w:val="0018305A"/>
    <w:rsid w:val="001958BD"/>
    <w:rsid w:val="00197172"/>
    <w:rsid w:val="00197F0D"/>
    <w:rsid w:val="001B7A48"/>
    <w:rsid w:val="001C77A1"/>
    <w:rsid w:val="001D1EB2"/>
    <w:rsid w:val="001D6412"/>
    <w:rsid w:val="001E1A3F"/>
    <w:rsid w:val="001E7EFB"/>
    <w:rsid w:val="001F5362"/>
    <w:rsid w:val="001F5F26"/>
    <w:rsid w:val="00200F6D"/>
    <w:rsid w:val="0020205D"/>
    <w:rsid w:val="002079D6"/>
    <w:rsid w:val="00217D62"/>
    <w:rsid w:val="00221EF9"/>
    <w:rsid w:val="0022638F"/>
    <w:rsid w:val="00264C14"/>
    <w:rsid w:val="0026673B"/>
    <w:rsid w:val="00273633"/>
    <w:rsid w:val="002831D9"/>
    <w:rsid w:val="00286893"/>
    <w:rsid w:val="002966D4"/>
    <w:rsid w:val="002A1901"/>
    <w:rsid w:val="002A4211"/>
    <w:rsid w:val="002B612F"/>
    <w:rsid w:val="002B726F"/>
    <w:rsid w:val="002C0A2A"/>
    <w:rsid w:val="002C146A"/>
    <w:rsid w:val="002D3AA0"/>
    <w:rsid w:val="002D7F8F"/>
    <w:rsid w:val="002F2FFA"/>
    <w:rsid w:val="002F5F5B"/>
    <w:rsid w:val="002F6157"/>
    <w:rsid w:val="002F671B"/>
    <w:rsid w:val="0030139D"/>
    <w:rsid w:val="00303919"/>
    <w:rsid w:val="00322CA4"/>
    <w:rsid w:val="00332791"/>
    <w:rsid w:val="00335FC6"/>
    <w:rsid w:val="003524CC"/>
    <w:rsid w:val="00360FBB"/>
    <w:rsid w:val="00373968"/>
    <w:rsid w:val="00393360"/>
    <w:rsid w:val="003957B9"/>
    <w:rsid w:val="003A38A2"/>
    <w:rsid w:val="003A6CD2"/>
    <w:rsid w:val="003B470D"/>
    <w:rsid w:val="003D2AC5"/>
    <w:rsid w:val="003D5572"/>
    <w:rsid w:val="003E5AB6"/>
    <w:rsid w:val="003F5283"/>
    <w:rsid w:val="00404B62"/>
    <w:rsid w:val="0040755B"/>
    <w:rsid w:val="00414050"/>
    <w:rsid w:val="00422035"/>
    <w:rsid w:val="004335A0"/>
    <w:rsid w:val="00436B40"/>
    <w:rsid w:val="004443CF"/>
    <w:rsid w:val="00445D85"/>
    <w:rsid w:val="0045086E"/>
    <w:rsid w:val="00481CDB"/>
    <w:rsid w:val="00495330"/>
    <w:rsid w:val="00496147"/>
    <w:rsid w:val="004A2A9D"/>
    <w:rsid w:val="004B4704"/>
    <w:rsid w:val="004B4CAD"/>
    <w:rsid w:val="004F463D"/>
    <w:rsid w:val="005032A2"/>
    <w:rsid w:val="005057B3"/>
    <w:rsid w:val="005078BD"/>
    <w:rsid w:val="00507A4A"/>
    <w:rsid w:val="00510866"/>
    <w:rsid w:val="00516979"/>
    <w:rsid w:val="005342D0"/>
    <w:rsid w:val="00537220"/>
    <w:rsid w:val="00541172"/>
    <w:rsid w:val="005473F1"/>
    <w:rsid w:val="005573B1"/>
    <w:rsid w:val="00564BCC"/>
    <w:rsid w:val="00566F21"/>
    <w:rsid w:val="0059201F"/>
    <w:rsid w:val="0059354A"/>
    <w:rsid w:val="0059437F"/>
    <w:rsid w:val="00596427"/>
    <w:rsid w:val="005A007E"/>
    <w:rsid w:val="005A47FD"/>
    <w:rsid w:val="005B01EF"/>
    <w:rsid w:val="005B7ACB"/>
    <w:rsid w:val="005C0215"/>
    <w:rsid w:val="005D5403"/>
    <w:rsid w:val="005E6560"/>
    <w:rsid w:val="005F15B2"/>
    <w:rsid w:val="005F5CF7"/>
    <w:rsid w:val="006207D2"/>
    <w:rsid w:val="00661B21"/>
    <w:rsid w:val="00664C08"/>
    <w:rsid w:val="006701D7"/>
    <w:rsid w:val="006778E6"/>
    <w:rsid w:val="00683DA4"/>
    <w:rsid w:val="006A5C9E"/>
    <w:rsid w:val="006E45F7"/>
    <w:rsid w:val="006E54D1"/>
    <w:rsid w:val="006F0A64"/>
    <w:rsid w:val="007130A9"/>
    <w:rsid w:val="00721921"/>
    <w:rsid w:val="0072459D"/>
    <w:rsid w:val="00751FB9"/>
    <w:rsid w:val="00753A0D"/>
    <w:rsid w:val="007545DA"/>
    <w:rsid w:val="00764E9B"/>
    <w:rsid w:val="007926A0"/>
    <w:rsid w:val="00796733"/>
    <w:rsid w:val="007B7619"/>
    <w:rsid w:val="007C0B2A"/>
    <w:rsid w:val="007C3B3E"/>
    <w:rsid w:val="007C3C18"/>
    <w:rsid w:val="007E22F4"/>
    <w:rsid w:val="007F3BAF"/>
    <w:rsid w:val="008018D4"/>
    <w:rsid w:val="00801F95"/>
    <w:rsid w:val="00812F8A"/>
    <w:rsid w:val="008140B5"/>
    <w:rsid w:val="00817DBC"/>
    <w:rsid w:val="0084248E"/>
    <w:rsid w:val="0084504A"/>
    <w:rsid w:val="00865A2F"/>
    <w:rsid w:val="00865C3F"/>
    <w:rsid w:val="008674C2"/>
    <w:rsid w:val="0087352F"/>
    <w:rsid w:val="00895501"/>
    <w:rsid w:val="008A2734"/>
    <w:rsid w:val="008A7E12"/>
    <w:rsid w:val="008B2601"/>
    <w:rsid w:val="008B45AA"/>
    <w:rsid w:val="008B7570"/>
    <w:rsid w:val="008C7BDF"/>
    <w:rsid w:val="008D61B9"/>
    <w:rsid w:val="008E5A19"/>
    <w:rsid w:val="008F1590"/>
    <w:rsid w:val="008F5868"/>
    <w:rsid w:val="009013D1"/>
    <w:rsid w:val="0090618F"/>
    <w:rsid w:val="009130F0"/>
    <w:rsid w:val="009167D0"/>
    <w:rsid w:val="00926625"/>
    <w:rsid w:val="00935FE9"/>
    <w:rsid w:val="0093752E"/>
    <w:rsid w:val="009426BF"/>
    <w:rsid w:val="00946C55"/>
    <w:rsid w:val="00951327"/>
    <w:rsid w:val="00955979"/>
    <w:rsid w:val="00960D68"/>
    <w:rsid w:val="00964E1B"/>
    <w:rsid w:val="00965C54"/>
    <w:rsid w:val="009775F0"/>
    <w:rsid w:val="00983943"/>
    <w:rsid w:val="00984224"/>
    <w:rsid w:val="00984A38"/>
    <w:rsid w:val="00994528"/>
    <w:rsid w:val="009A3059"/>
    <w:rsid w:val="009A4EDD"/>
    <w:rsid w:val="009C0B19"/>
    <w:rsid w:val="009C44B6"/>
    <w:rsid w:val="009C674F"/>
    <w:rsid w:val="009D68E7"/>
    <w:rsid w:val="009F235D"/>
    <w:rsid w:val="009F3FDB"/>
    <w:rsid w:val="00A05D80"/>
    <w:rsid w:val="00A1567E"/>
    <w:rsid w:val="00A25452"/>
    <w:rsid w:val="00A44EB2"/>
    <w:rsid w:val="00A46324"/>
    <w:rsid w:val="00A63042"/>
    <w:rsid w:val="00A72EA2"/>
    <w:rsid w:val="00A76ACD"/>
    <w:rsid w:val="00A855E5"/>
    <w:rsid w:val="00A92D2B"/>
    <w:rsid w:val="00AA03A0"/>
    <w:rsid w:val="00AA1536"/>
    <w:rsid w:val="00AB4BAE"/>
    <w:rsid w:val="00AC02CF"/>
    <w:rsid w:val="00AC47FC"/>
    <w:rsid w:val="00AC4F2D"/>
    <w:rsid w:val="00AC6627"/>
    <w:rsid w:val="00AC7396"/>
    <w:rsid w:val="00AC7A1E"/>
    <w:rsid w:val="00AD3AB4"/>
    <w:rsid w:val="00AF3369"/>
    <w:rsid w:val="00AF7F55"/>
    <w:rsid w:val="00B303B1"/>
    <w:rsid w:val="00B456B4"/>
    <w:rsid w:val="00B52EF7"/>
    <w:rsid w:val="00B63753"/>
    <w:rsid w:val="00B6484F"/>
    <w:rsid w:val="00B669AC"/>
    <w:rsid w:val="00B96505"/>
    <w:rsid w:val="00BA468B"/>
    <w:rsid w:val="00BB01CC"/>
    <w:rsid w:val="00BD5855"/>
    <w:rsid w:val="00BE0F77"/>
    <w:rsid w:val="00BF46FB"/>
    <w:rsid w:val="00BF74E5"/>
    <w:rsid w:val="00BF7DA8"/>
    <w:rsid w:val="00C16A1B"/>
    <w:rsid w:val="00C24793"/>
    <w:rsid w:val="00C261D3"/>
    <w:rsid w:val="00C26F41"/>
    <w:rsid w:val="00C369D7"/>
    <w:rsid w:val="00C42A46"/>
    <w:rsid w:val="00C67CF0"/>
    <w:rsid w:val="00C7090B"/>
    <w:rsid w:val="00C7173E"/>
    <w:rsid w:val="00C804D0"/>
    <w:rsid w:val="00C86799"/>
    <w:rsid w:val="00C90DC7"/>
    <w:rsid w:val="00CA377F"/>
    <w:rsid w:val="00CA454B"/>
    <w:rsid w:val="00CE609E"/>
    <w:rsid w:val="00CE6BE0"/>
    <w:rsid w:val="00CF6A68"/>
    <w:rsid w:val="00CF7535"/>
    <w:rsid w:val="00D0296F"/>
    <w:rsid w:val="00D0725A"/>
    <w:rsid w:val="00D16241"/>
    <w:rsid w:val="00D17E83"/>
    <w:rsid w:val="00D340DE"/>
    <w:rsid w:val="00D4181A"/>
    <w:rsid w:val="00D71997"/>
    <w:rsid w:val="00D91045"/>
    <w:rsid w:val="00D963E8"/>
    <w:rsid w:val="00DB0A93"/>
    <w:rsid w:val="00DB41B6"/>
    <w:rsid w:val="00DC1A99"/>
    <w:rsid w:val="00DD0508"/>
    <w:rsid w:val="00DD65CF"/>
    <w:rsid w:val="00E04FCF"/>
    <w:rsid w:val="00E215EA"/>
    <w:rsid w:val="00E2266E"/>
    <w:rsid w:val="00E25926"/>
    <w:rsid w:val="00E369EC"/>
    <w:rsid w:val="00E42743"/>
    <w:rsid w:val="00E439B4"/>
    <w:rsid w:val="00E72617"/>
    <w:rsid w:val="00E7589A"/>
    <w:rsid w:val="00E879D1"/>
    <w:rsid w:val="00E92244"/>
    <w:rsid w:val="00EA3B36"/>
    <w:rsid w:val="00EB73DE"/>
    <w:rsid w:val="00ED42FC"/>
    <w:rsid w:val="00EE0A13"/>
    <w:rsid w:val="00EE1C34"/>
    <w:rsid w:val="00EE78D9"/>
    <w:rsid w:val="00F01088"/>
    <w:rsid w:val="00F06E32"/>
    <w:rsid w:val="00F14E2B"/>
    <w:rsid w:val="00F20886"/>
    <w:rsid w:val="00F30468"/>
    <w:rsid w:val="00F34D7A"/>
    <w:rsid w:val="00F4521E"/>
    <w:rsid w:val="00F5733F"/>
    <w:rsid w:val="00F70B4B"/>
    <w:rsid w:val="00F73B04"/>
    <w:rsid w:val="00F74927"/>
    <w:rsid w:val="00F82980"/>
    <w:rsid w:val="00FC23DF"/>
    <w:rsid w:val="00FF01CF"/>
    <w:rsid w:val="00FF177E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059"/>
    <w:rPr>
      <w:color w:val="000000"/>
      <w:u w:val="single"/>
    </w:rPr>
  </w:style>
  <w:style w:type="paragraph" w:styleId="a4">
    <w:name w:val="Normal (Web)"/>
    <w:basedOn w:val="a"/>
    <w:rsid w:val="009A3059"/>
  </w:style>
  <w:style w:type="character" w:styleId="a5">
    <w:name w:val="Strong"/>
    <w:qFormat/>
    <w:rsid w:val="009A3059"/>
    <w:rPr>
      <w:b/>
      <w:bCs/>
    </w:rPr>
  </w:style>
  <w:style w:type="character" w:styleId="a6">
    <w:name w:val="FollowedHyperlink"/>
    <w:rsid w:val="00CE6BE0"/>
    <w:rPr>
      <w:color w:val="800080"/>
      <w:u w:val="single"/>
    </w:rPr>
  </w:style>
  <w:style w:type="character" w:customStyle="1" w:styleId="a7">
    <w:name w:val="Цветовое выделение"/>
    <w:rsid w:val="00BF7DA8"/>
    <w:rPr>
      <w:b/>
      <w:bCs/>
      <w:color w:val="000080"/>
      <w:sz w:val="20"/>
      <w:szCs w:val="20"/>
    </w:rPr>
  </w:style>
  <w:style w:type="paragraph" w:styleId="a8">
    <w:name w:val="Body Text Indent"/>
    <w:basedOn w:val="a"/>
    <w:rsid w:val="006E45F7"/>
    <w:pPr>
      <w:jc w:val="both"/>
    </w:pPr>
    <w:rPr>
      <w:color w:val="0000FF"/>
      <w:szCs w:val="20"/>
    </w:rPr>
  </w:style>
  <w:style w:type="paragraph" w:styleId="a9">
    <w:name w:val="Balloon Text"/>
    <w:basedOn w:val="a"/>
    <w:semiHidden/>
    <w:rsid w:val="00DB0A9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B61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059"/>
    <w:rPr>
      <w:color w:val="000000"/>
      <w:u w:val="single"/>
    </w:rPr>
  </w:style>
  <w:style w:type="paragraph" w:styleId="a4">
    <w:name w:val="Normal (Web)"/>
    <w:basedOn w:val="a"/>
    <w:rsid w:val="009A3059"/>
  </w:style>
  <w:style w:type="character" w:styleId="a5">
    <w:name w:val="Strong"/>
    <w:qFormat/>
    <w:rsid w:val="009A3059"/>
    <w:rPr>
      <w:b/>
      <w:bCs/>
    </w:rPr>
  </w:style>
  <w:style w:type="character" w:styleId="a6">
    <w:name w:val="FollowedHyperlink"/>
    <w:rsid w:val="00CE6BE0"/>
    <w:rPr>
      <w:color w:val="800080"/>
      <w:u w:val="single"/>
    </w:rPr>
  </w:style>
  <w:style w:type="character" w:customStyle="1" w:styleId="a7">
    <w:name w:val="Цветовое выделение"/>
    <w:rsid w:val="00BF7DA8"/>
    <w:rPr>
      <w:b/>
      <w:bCs/>
      <w:color w:val="000080"/>
      <w:sz w:val="20"/>
      <w:szCs w:val="20"/>
    </w:rPr>
  </w:style>
  <w:style w:type="paragraph" w:styleId="a8">
    <w:name w:val="Body Text Indent"/>
    <w:basedOn w:val="a"/>
    <w:rsid w:val="006E45F7"/>
    <w:pPr>
      <w:jc w:val="both"/>
    </w:pPr>
    <w:rPr>
      <w:color w:val="0000FF"/>
      <w:szCs w:val="20"/>
    </w:rPr>
  </w:style>
  <w:style w:type="paragraph" w:styleId="a9">
    <w:name w:val="Balloon Text"/>
    <w:basedOn w:val="a"/>
    <w:semiHidden/>
    <w:rsid w:val="00DB0A9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B61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tc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t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tc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rt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7361</Words>
  <Characters>41963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Публичному Договору</vt:lpstr>
    </vt:vector>
  </TitlesOfParts>
  <Company>prt</Company>
  <LinksUpToDate>false</LinksUpToDate>
  <CharactersWithSpaces>49226</CharactersWithSpaces>
  <SharedDoc>false</SharedDoc>
  <HLinks>
    <vt:vector size="24" baseType="variant">
      <vt:variant>
        <vt:i4>3145737</vt:i4>
      </vt:variant>
      <vt:variant>
        <vt:i4>9</vt:i4>
      </vt:variant>
      <vt:variant>
        <vt:i4>0</vt:i4>
      </vt:variant>
      <vt:variant>
        <vt:i4>5</vt:i4>
      </vt:variant>
      <vt:variant>
        <vt:lpwstr>mailto:admin@prtcom.ru</vt:lpwstr>
      </vt:variant>
      <vt:variant>
        <vt:lpwstr/>
      </vt:variant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http://www.prtcom.ru/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http://www.prtcom.ru/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http://www.prtcom.ru/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Публичному Договору</dc:title>
  <dc:subject/>
  <dc:creator>robert</dc:creator>
  <cp:keywords/>
  <dc:description/>
  <cp:lastModifiedBy>пк</cp:lastModifiedBy>
  <cp:revision>7</cp:revision>
  <cp:lastPrinted>2010-04-15T08:59:00Z</cp:lastPrinted>
  <dcterms:created xsi:type="dcterms:W3CDTF">2014-01-05T10:06:00Z</dcterms:created>
  <dcterms:modified xsi:type="dcterms:W3CDTF">2014-01-05T11:50:00Z</dcterms:modified>
</cp:coreProperties>
</file>